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Муниципальное учреждение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Совет депутатов Новомихайловского сельсовета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proofErr w:type="spellStart"/>
      <w:r w:rsidRPr="00425615">
        <w:rPr>
          <w:b/>
          <w:sz w:val="28"/>
          <w:szCs w:val="28"/>
        </w:rPr>
        <w:t>Коченевского</w:t>
      </w:r>
      <w:proofErr w:type="spellEnd"/>
      <w:r w:rsidRPr="00425615">
        <w:rPr>
          <w:b/>
          <w:sz w:val="28"/>
          <w:szCs w:val="28"/>
        </w:rPr>
        <w:t xml:space="preserve"> района Новосибирской области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(четвертого созыва)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ind w:left="360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proofErr w:type="gramStart"/>
      <w:r w:rsidRPr="00425615">
        <w:rPr>
          <w:b/>
          <w:sz w:val="28"/>
          <w:szCs w:val="28"/>
        </w:rPr>
        <w:t>Р</w:t>
      </w:r>
      <w:proofErr w:type="gramEnd"/>
      <w:r w:rsidRPr="00425615">
        <w:rPr>
          <w:b/>
          <w:sz w:val="28"/>
          <w:szCs w:val="28"/>
        </w:rPr>
        <w:t xml:space="preserve"> Е Ш Е Н И Е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b/>
          <w:sz w:val="28"/>
          <w:szCs w:val="28"/>
        </w:rPr>
        <w:t>( двадцатой   шестой сессии</w:t>
      </w:r>
      <w:r w:rsidRPr="00425615">
        <w:rPr>
          <w:sz w:val="28"/>
          <w:szCs w:val="28"/>
        </w:rPr>
        <w:t>)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b/>
          <w:sz w:val="28"/>
          <w:szCs w:val="28"/>
        </w:rPr>
        <w:t xml:space="preserve">    От    19.12.2013   № 5                                   с. Новомихайловка </w:t>
      </w:r>
    </w:p>
    <w:p w:rsidR="008C6F20" w:rsidRPr="00425615" w:rsidRDefault="008C6F20" w:rsidP="008C6F20">
      <w:pPr>
        <w:ind w:left="360"/>
        <w:rPr>
          <w:sz w:val="28"/>
          <w:szCs w:val="28"/>
        </w:rPr>
      </w:pPr>
    </w:p>
    <w:p w:rsidR="008C6F20" w:rsidRPr="00425615" w:rsidRDefault="008C6F20" w:rsidP="008C6F20">
      <w:pPr>
        <w:rPr>
          <w:b/>
          <w:sz w:val="28"/>
          <w:szCs w:val="28"/>
        </w:rPr>
      </w:pPr>
    </w:p>
    <w:p w:rsidR="008C6F20" w:rsidRPr="00425615" w:rsidRDefault="008C6F20" w:rsidP="008C6F20">
      <w:pPr>
        <w:ind w:firstLine="540"/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 xml:space="preserve">Об утверждении бюджета Новомихайловского сельсовета </w:t>
      </w:r>
      <w:r>
        <w:rPr>
          <w:b/>
          <w:sz w:val="28"/>
          <w:szCs w:val="28"/>
        </w:rPr>
        <w:t xml:space="preserve">  </w:t>
      </w:r>
      <w:proofErr w:type="spellStart"/>
      <w:r w:rsidRPr="00425615">
        <w:rPr>
          <w:b/>
          <w:sz w:val="28"/>
          <w:szCs w:val="28"/>
        </w:rPr>
        <w:t>Коченевского</w:t>
      </w:r>
      <w:proofErr w:type="spellEnd"/>
      <w:r w:rsidRPr="00425615">
        <w:rPr>
          <w:b/>
          <w:sz w:val="28"/>
          <w:szCs w:val="28"/>
        </w:rPr>
        <w:t xml:space="preserve"> района</w:t>
      </w:r>
    </w:p>
    <w:p w:rsidR="008C6F20" w:rsidRPr="00425615" w:rsidRDefault="008C6F20" w:rsidP="008C6F20">
      <w:pPr>
        <w:ind w:firstLine="540"/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 xml:space="preserve"> Новосибирской области на 2014 год и плановый период 2015-2016 г.</w:t>
      </w:r>
    </w:p>
    <w:p w:rsidR="008C6F20" w:rsidRPr="00425615" w:rsidRDefault="008C6F20" w:rsidP="008C6F20">
      <w:pPr>
        <w:ind w:firstLine="540"/>
        <w:jc w:val="center"/>
        <w:rPr>
          <w:b/>
          <w:sz w:val="28"/>
          <w:szCs w:val="28"/>
        </w:rPr>
      </w:pPr>
    </w:p>
    <w:p w:rsidR="008C6F20" w:rsidRPr="00425615" w:rsidRDefault="008C6F20" w:rsidP="008C6F20">
      <w:pPr>
        <w:rPr>
          <w:b/>
          <w:sz w:val="28"/>
          <w:szCs w:val="28"/>
        </w:rPr>
      </w:pPr>
    </w:p>
    <w:p w:rsidR="008C6F20" w:rsidRPr="00425615" w:rsidRDefault="008C6F20" w:rsidP="008C6F20">
      <w:pPr>
        <w:jc w:val="both"/>
        <w:rPr>
          <w:sz w:val="28"/>
          <w:szCs w:val="28"/>
        </w:rPr>
      </w:pPr>
    </w:p>
    <w:p w:rsidR="008C6F20" w:rsidRPr="00425615" w:rsidRDefault="008C6F20" w:rsidP="008C6F2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25615">
        <w:rPr>
          <w:sz w:val="28"/>
          <w:szCs w:val="28"/>
        </w:rPr>
        <w:t>Руководствуясь Бюджетным кодексом Российской Федерации, Федеральным законам Российской Федерации от 6.10.2003г. №131-ФЗ «Об общих принципах организации местного самоуправления в Российской Федерации», решением тринадцатой сессии Совета депутатов Новомихайловского сельсовета от 29.03.2012г №  Положения  «О</w:t>
      </w:r>
      <w:r w:rsidRPr="00425615">
        <w:rPr>
          <w:b/>
          <w:bCs/>
          <w:sz w:val="28"/>
          <w:szCs w:val="28"/>
        </w:rPr>
        <w:t xml:space="preserve"> </w:t>
      </w:r>
      <w:r w:rsidRPr="00425615">
        <w:rPr>
          <w:bCs/>
          <w:sz w:val="28"/>
          <w:szCs w:val="28"/>
        </w:rPr>
        <w:t>бюджетном процессе в администрации</w:t>
      </w:r>
    </w:p>
    <w:p w:rsidR="008C6F20" w:rsidRPr="00425615" w:rsidRDefault="008C6F20" w:rsidP="008C6F20">
      <w:pPr>
        <w:jc w:val="both"/>
        <w:rPr>
          <w:bCs/>
          <w:sz w:val="28"/>
          <w:szCs w:val="28"/>
        </w:rPr>
      </w:pPr>
      <w:r w:rsidRPr="00425615">
        <w:rPr>
          <w:bCs/>
          <w:sz w:val="28"/>
          <w:szCs w:val="28"/>
        </w:rPr>
        <w:t xml:space="preserve">Новомихайловского  сельсовета  </w:t>
      </w:r>
      <w:proofErr w:type="spellStart"/>
      <w:r w:rsidRPr="00425615">
        <w:rPr>
          <w:bCs/>
          <w:sz w:val="28"/>
          <w:szCs w:val="28"/>
        </w:rPr>
        <w:t>Коченевского</w:t>
      </w:r>
      <w:proofErr w:type="spellEnd"/>
      <w:r w:rsidRPr="00425615">
        <w:rPr>
          <w:bCs/>
          <w:sz w:val="28"/>
          <w:szCs w:val="28"/>
        </w:rPr>
        <w:t xml:space="preserve"> района Новосибирской области»</w:t>
      </w:r>
      <w:r>
        <w:rPr>
          <w:bCs/>
          <w:sz w:val="28"/>
          <w:szCs w:val="28"/>
        </w:rPr>
        <w:t xml:space="preserve">, Совет депутатов, </w:t>
      </w:r>
    </w:p>
    <w:p w:rsidR="008C6F20" w:rsidRPr="00425615" w:rsidRDefault="008C6F20" w:rsidP="008C6F20">
      <w:pPr>
        <w:ind w:firstLine="540"/>
        <w:rPr>
          <w:sz w:val="28"/>
          <w:szCs w:val="28"/>
        </w:rPr>
      </w:pPr>
      <w:r w:rsidRPr="00425615">
        <w:rPr>
          <w:b/>
          <w:sz w:val="28"/>
          <w:szCs w:val="28"/>
        </w:rPr>
        <w:t>РЕШИЛ</w:t>
      </w:r>
      <w:r w:rsidRPr="00425615">
        <w:rPr>
          <w:sz w:val="28"/>
          <w:szCs w:val="28"/>
        </w:rPr>
        <w:t>:</w:t>
      </w:r>
    </w:p>
    <w:p w:rsidR="008C6F20" w:rsidRPr="00425615" w:rsidRDefault="008C6F20" w:rsidP="008C6F20">
      <w:pPr>
        <w:ind w:firstLine="540"/>
        <w:rPr>
          <w:b/>
          <w:sz w:val="28"/>
          <w:szCs w:val="28"/>
        </w:rPr>
      </w:pPr>
      <w:r w:rsidRPr="00425615">
        <w:rPr>
          <w:sz w:val="28"/>
          <w:szCs w:val="28"/>
        </w:rPr>
        <w:t xml:space="preserve"> </w:t>
      </w:r>
      <w:r w:rsidRPr="00425615">
        <w:rPr>
          <w:b/>
          <w:sz w:val="28"/>
          <w:szCs w:val="28"/>
        </w:rPr>
        <w:t xml:space="preserve">Статья 1. 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1.</w:t>
      </w:r>
      <w:r w:rsidRPr="00425615">
        <w:rPr>
          <w:b/>
          <w:sz w:val="28"/>
          <w:szCs w:val="28"/>
        </w:rPr>
        <w:t xml:space="preserve"> </w:t>
      </w:r>
      <w:r w:rsidRPr="00425615">
        <w:rPr>
          <w:sz w:val="28"/>
          <w:szCs w:val="28"/>
        </w:rPr>
        <w:t xml:space="preserve">Утвердить основные характеристики местного бюджета Новомихайловского сельсовета </w:t>
      </w:r>
      <w:proofErr w:type="spellStart"/>
      <w:r w:rsidRPr="00425615">
        <w:rPr>
          <w:sz w:val="28"/>
          <w:szCs w:val="28"/>
        </w:rPr>
        <w:t>Коченевского</w:t>
      </w:r>
      <w:proofErr w:type="spellEnd"/>
      <w:r w:rsidRPr="00425615">
        <w:rPr>
          <w:sz w:val="28"/>
          <w:szCs w:val="28"/>
        </w:rPr>
        <w:t xml:space="preserve"> района Новосибирской области на 2014 год.</w:t>
      </w:r>
    </w:p>
    <w:p w:rsidR="008C6F20" w:rsidRPr="00425615" w:rsidRDefault="008C6F20" w:rsidP="008C6F20">
      <w:pPr>
        <w:numPr>
          <w:ilvl w:val="1"/>
          <w:numId w:val="17"/>
        </w:numPr>
        <w:tabs>
          <w:tab w:val="num" w:pos="180"/>
        </w:tabs>
        <w:ind w:left="180" w:firstLine="36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 </w:t>
      </w:r>
      <w:proofErr w:type="gramStart"/>
      <w:r w:rsidRPr="00425615">
        <w:rPr>
          <w:sz w:val="28"/>
          <w:szCs w:val="28"/>
        </w:rPr>
        <w:t>п</w:t>
      </w:r>
      <w:proofErr w:type="gramEnd"/>
      <w:r w:rsidRPr="00425615">
        <w:rPr>
          <w:sz w:val="28"/>
          <w:szCs w:val="28"/>
        </w:rPr>
        <w:t xml:space="preserve">рогнозируемый общий объем доходов местного бюджета в сумме </w:t>
      </w:r>
      <w:r w:rsidRPr="00425615">
        <w:rPr>
          <w:b/>
          <w:i/>
          <w:sz w:val="28"/>
          <w:szCs w:val="28"/>
        </w:rPr>
        <w:t>7671,1</w:t>
      </w:r>
      <w:r w:rsidRPr="00425615">
        <w:rPr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системы Российской Федерации, в сумме </w:t>
      </w:r>
      <w:r w:rsidRPr="00425615">
        <w:rPr>
          <w:b/>
          <w:i/>
          <w:sz w:val="28"/>
          <w:szCs w:val="28"/>
        </w:rPr>
        <w:t>6662,4</w:t>
      </w:r>
      <w:r w:rsidRPr="00425615">
        <w:rPr>
          <w:sz w:val="28"/>
          <w:szCs w:val="28"/>
        </w:rPr>
        <w:t xml:space="preserve"> тыс. рублей;  </w:t>
      </w:r>
    </w:p>
    <w:p w:rsidR="008C6F20" w:rsidRPr="00425615" w:rsidRDefault="008C6F20" w:rsidP="008C6F20">
      <w:pPr>
        <w:numPr>
          <w:ilvl w:val="1"/>
          <w:numId w:val="17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общий объем расходов местного бюджета в сумме </w:t>
      </w:r>
      <w:r w:rsidRPr="00425615">
        <w:rPr>
          <w:b/>
          <w:i/>
          <w:sz w:val="28"/>
          <w:szCs w:val="28"/>
        </w:rPr>
        <w:t>7671,1</w:t>
      </w:r>
      <w:r w:rsidRPr="00425615">
        <w:rPr>
          <w:sz w:val="28"/>
          <w:szCs w:val="28"/>
        </w:rPr>
        <w:t xml:space="preserve"> тыс. рублей. </w:t>
      </w:r>
    </w:p>
    <w:p w:rsidR="008C6F20" w:rsidRPr="00425615" w:rsidRDefault="008C6F20" w:rsidP="008C6F20">
      <w:pPr>
        <w:numPr>
          <w:ilvl w:val="1"/>
          <w:numId w:val="17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дефицит местного бюджета 0,0 тыс. рублей.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2. Утвердить основные характеристики местного бюджета Новомихайловского сельсовета </w:t>
      </w:r>
      <w:proofErr w:type="spellStart"/>
      <w:r w:rsidRPr="00425615">
        <w:rPr>
          <w:sz w:val="28"/>
          <w:szCs w:val="28"/>
        </w:rPr>
        <w:t>Коченевского</w:t>
      </w:r>
      <w:proofErr w:type="spellEnd"/>
      <w:r w:rsidRPr="00425615">
        <w:rPr>
          <w:sz w:val="28"/>
          <w:szCs w:val="28"/>
        </w:rPr>
        <w:t xml:space="preserve"> района Новосибирской области на  плановый 2015 и 2016 год:</w:t>
      </w:r>
    </w:p>
    <w:p w:rsidR="008C6F20" w:rsidRPr="00425615" w:rsidRDefault="008C6F20" w:rsidP="008C6F20">
      <w:pPr>
        <w:numPr>
          <w:ilvl w:val="1"/>
          <w:numId w:val="18"/>
        </w:numPr>
        <w:tabs>
          <w:tab w:val="num" w:pos="0"/>
          <w:tab w:val="num" w:pos="540"/>
        </w:tabs>
        <w:ind w:left="0" w:firstLine="540"/>
        <w:jc w:val="both"/>
        <w:rPr>
          <w:sz w:val="28"/>
          <w:szCs w:val="28"/>
        </w:rPr>
      </w:pPr>
      <w:proofErr w:type="gramStart"/>
      <w:r w:rsidRPr="00425615">
        <w:rPr>
          <w:sz w:val="28"/>
          <w:szCs w:val="28"/>
        </w:rPr>
        <w:t xml:space="preserve">прогнозируемый общий объем доходов местного бюджета на плановый 2015г в сумме </w:t>
      </w:r>
      <w:r w:rsidRPr="00425615">
        <w:rPr>
          <w:b/>
          <w:i/>
          <w:sz w:val="28"/>
          <w:szCs w:val="28"/>
        </w:rPr>
        <w:t>6169,3</w:t>
      </w:r>
      <w:r w:rsidRPr="00425615">
        <w:rPr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</w:t>
      </w:r>
      <w:r w:rsidRPr="00425615">
        <w:rPr>
          <w:sz w:val="28"/>
          <w:szCs w:val="28"/>
        </w:rPr>
        <w:lastRenderedPageBreak/>
        <w:t xml:space="preserve">системы Российской Федерации, в сумме </w:t>
      </w:r>
      <w:r w:rsidRPr="00425615">
        <w:rPr>
          <w:b/>
          <w:i/>
          <w:sz w:val="28"/>
          <w:szCs w:val="28"/>
        </w:rPr>
        <w:t>5069,6</w:t>
      </w:r>
      <w:r w:rsidRPr="00425615">
        <w:rPr>
          <w:sz w:val="28"/>
          <w:szCs w:val="28"/>
        </w:rPr>
        <w:t xml:space="preserve"> тыс. рублей;</w:t>
      </w:r>
      <w:proofErr w:type="gramEnd"/>
      <w:r w:rsidRPr="00425615">
        <w:rPr>
          <w:sz w:val="28"/>
          <w:szCs w:val="28"/>
        </w:rPr>
        <w:t xml:space="preserve"> и на плановый 2016год в сумме </w:t>
      </w:r>
      <w:r w:rsidRPr="00425615">
        <w:rPr>
          <w:b/>
          <w:i/>
          <w:sz w:val="28"/>
          <w:szCs w:val="28"/>
        </w:rPr>
        <w:t>6601,</w:t>
      </w:r>
      <w:r w:rsidRPr="00425615">
        <w:rPr>
          <w:b/>
          <w:sz w:val="28"/>
          <w:szCs w:val="28"/>
        </w:rPr>
        <w:t>8</w:t>
      </w:r>
      <w:r w:rsidRPr="00425615">
        <w:rPr>
          <w:i/>
          <w:sz w:val="28"/>
          <w:szCs w:val="28"/>
        </w:rPr>
        <w:t>тыс</w:t>
      </w:r>
      <w:r w:rsidRPr="00425615">
        <w:rPr>
          <w:sz w:val="28"/>
          <w:szCs w:val="28"/>
        </w:rPr>
        <w:t xml:space="preserve">. рублей, в том числе общий объем межбюджетных трансфертов, получаемых из других бюджетов бюджетной системы Российской Федерации, в сумме </w:t>
      </w:r>
      <w:r w:rsidRPr="00425615">
        <w:rPr>
          <w:b/>
          <w:i/>
          <w:sz w:val="28"/>
          <w:szCs w:val="28"/>
        </w:rPr>
        <w:t>5409,1</w:t>
      </w:r>
      <w:r w:rsidRPr="00425615">
        <w:rPr>
          <w:sz w:val="28"/>
          <w:szCs w:val="28"/>
        </w:rPr>
        <w:t xml:space="preserve"> тыс. рублей;  </w:t>
      </w:r>
    </w:p>
    <w:p w:rsidR="008C6F20" w:rsidRPr="00425615" w:rsidRDefault="008C6F20" w:rsidP="008C6F20">
      <w:pPr>
        <w:numPr>
          <w:ilvl w:val="1"/>
          <w:numId w:val="18"/>
        </w:numPr>
        <w:tabs>
          <w:tab w:val="num" w:pos="0"/>
          <w:tab w:val="num" w:pos="54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 общий объем расходов местного бюджета на плановый 2015г в сумме </w:t>
      </w:r>
      <w:r w:rsidRPr="00425615">
        <w:rPr>
          <w:b/>
          <w:i/>
          <w:sz w:val="28"/>
          <w:szCs w:val="28"/>
        </w:rPr>
        <w:t>6169,3</w:t>
      </w:r>
      <w:r w:rsidRPr="00425615">
        <w:rPr>
          <w:sz w:val="28"/>
          <w:szCs w:val="28"/>
        </w:rPr>
        <w:t xml:space="preserve"> тыс. рублей в </w:t>
      </w:r>
      <w:proofErr w:type="spellStart"/>
      <w:r w:rsidRPr="00425615">
        <w:rPr>
          <w:sz w:val="28"/>
          <w:szCs w:val="28"/>
        </w:rPr>
        <w:t>т</w:t>
      </w:r>
      <w:proofErr w:type="gramStart"/>
      <w:r w:rsidRPr="00425615">
        <w:rPr>
          <w:sz w:val="28"/>
          <w:szCs w:val="28"/>
        </w:rPr>
        <w:t>.ч</w:t>
      </w:r>
      <w:proofErr w:type="spellEnd"/>
      <w:proofErr w:type="gramEnd"/>
      <w:r w:rsidRPr="00425615">
        <w:rPr>
          <w:sz w:val="28"/>
          <w:szCs w:val="28"/>
        </w:rPr>
        <w:t xml:space="preserve"> на условно-утвержденные расходы 2,5%- 191,8тыс. рублей., 2016г- </w:t>
      </w:r>
      <w:r w:rsidRPr="00425615">
        <w:rPr>
          <w:b/>
          <w:i/>
          <w:sz w:val="28"/>
          <w:szCs w:val="28"/>
        </w:rPr>
        <w:t>6601,8</w:t>
      </w:r>
      <w:r w:rsidRPr="00425615">
        <w:rPr>
          <w:sz w:val="28"/>
          <w:szCs w:val="28"/>
        </w:rPr>
        <w:t xml:space="preserve">тыс. руб. в </w:t>
      </w:r>
      <w:proofErr w:type="spellStart"/>
      <w:r w:rsidRPr="00425615">
        <w:rPr>
          <w:sz w:val="28"/>
          <w:szCs w:val="28"/>
        </w:rPr>
        <w:t>т.ч</w:t>
      </w:r>
      <w:proofErr w:type="spellEnd"/>
      <w:r w:rsidRPr="00425615">
        <w:rPr>
          <w:sz w:val="28"/>
          <w:szCs w:val="28"/>
        </w:rPr>
        <w:t xml:space="preserve"> на условно-утвержденные расходы 5% -330,0тыс. рублей</w:t>
      </w:r>
    </w:p>
    <w:p w:rsidR="008C6F20" w:rsidRPr="00425615" w:rsidRDefault="008C6F20" w:rsidP="008C6F20">
      <w:pPr>
        <w:numPr>
          <w:ilvl w:val="1"/>
          <w:numId w:val="18"/>
        </w:numPr>
        <w:jc w:val="both"/>
        <w:rPr>
          <w:sz w:val="28"/>
          <w:szCs w:val="28"/>
        </w:rPr>
      </w:pPr>
      <w:r w:rsidRPr="00425615">
        <w:rPr>
          <w:sz w:val="28"/>
          <w:szCs w:val="28"/>
        </w:rPr>
        <w:t>дефицит местного бюджета 0,0 тыс. рублей.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2.</w:t>
      </w:r>
    </w:p>
    <w:p w:rsidR="008C6F20" w:rsidRPr="00425615" w:rsidRDefault="008C6F20" w:rsidP="008C6F20">
      <w:pPr>
        <w:numPr>
          <w:ilvl w:val="0"/>
          <w:numId w:val="19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Установить перечень главных администраторов доходов местного бюджета согласно приложению № 1 к настоящему Решению, в том числе:</w:t>
      </w:r>
    </w:p>
    <w:p w:rsidR="008C6F20" w:rsidRPr="00425615" w:rsidRDefault="008C6F20" w:rsidP="008C6F20">
      <w:pPr>
        <w:numPr>
          <w:ilvl w:val="1"/>
          <w:numId w:val="19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перечень главных администраторов доходов бюджета, за исключением безвозмездных поступлений из областного бюджета (таблица № 1);</w:t>
      </w:r>
    </w:p>
    <w:p w:rsidR="008C6F20" w:rsidRPr="00425615" w:rsidRDefault="008C6F20" w:rsidP="008C6F20">
      <w:pPr>
        <w:numPr>
          <w:ilvl w:val="1"/>
          <w:numId w:val="19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перечень главных администраторов безвозмездных поступлений из областного бюджета (таблица № 2);</w:t>
      </w:r>
    </w:p>
    <w:p w:rsidR="008C6F20" w:rsidRPr="00425615" w:rsidRDefault="008C6F20" w:rsidP="008C6F20">
      <w:pPr>
        <w:numPr>
          <w:ilvl w:val="0"/>
          <w:numId w:val="19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Установить перечень главных </w:t>
      </w:r>
      <w:proofErr w:type="gramStart"/>
      <w:r w:rsidRPr="00425615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425615">
        <w:rPr>
          <w:sz w:val="28"/>
          <w:szCs w:val="28"/>
        </w:rPr>
        <w:t xml:space="preserve"> на 2014 и плановый период 2015-2016год согласно приложению № 2 к настоящему Решению;</w:t>
      </w:r>
    </w:p>
    <w:p w:rsidR="008C6F20" w:rsidRPr="00425615" w:rsidRDefault="008C6F20" w:rsidP="008C6F20">
      <w:pPr>
        <w:numPr>
          <w:ilvl w:val="0"/>
          <w:numId w:val="19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Учесть в местном бюджете поступления видов доходов по основным источникам  на 2014год и плановый период 2015-2016г. в объеме согласно приложению № 3 к настоящему Решению;</w:t>
      </w:r>
    </w:p>
    <w:p w:rsidR="008C6F20" w:rsidRPr="00425615" w:rsidRDefault="008C6F20" w:rsidP="008C6F20">
      <w:pPr>
        <w:numPr>
          <w:ilvl w:val="0"/>
          <w:numId w:val="19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proofErr w:type="gramStart"/>
      <w:r w:rsidRPr="00425615">
        <w:rPr>
          <w:sz w:val="28"/>
          <w:szCs w:val="28"/>
        </w:rPr>
        <w:t>Установить, что в случае изменения в 2014году и плановом 2015-2016г. перечня и (или) полномочий главных администраторов доходов бюджета или главных администраторов источников дефицита бюджета Новомихайловского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бюджета и в перечень источников дефицита бюджета, а</w:t>
      </w:r>
      <w:proofErr w:type="gramEnd"/>
      <w:r w:rsidRPr="00425615">
        <w:rPr>
          <w:sz w:val="28"/>
          <w:szCs w:val="28"/>
        </w:rPr>
        <w:t xml:space="preserve"> также  в состав закрепленных за ними кодов классификации доходов бюджета или классификации  источников финансирования дефицита бюджета с внесением изменений в настоящее Решение.</w:t>
      </w: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3.</w:t>
      </w:r>
    </w:p>
    <w:p w:rsidR="008C6F20" w:rsidRDefault="008C6F20" w:rsidP="008C6F20">
      <w:pPr>
        <w:ind w:firstLine="540"/>
        <w:jc w:val="both"/>
        <w:rPr>
          <w:sz w:val="28"/>
          <w:szCs w:val="28"/>
        </w:rPr>
      </w:pPr>
      <w:proofErr w:type="gramStart"/>
      <w:r w:rsidRPr="00425615">
        <w:rPr>
          <w:sz w:val="28"/>
          <w:szCs w:val="28"/>
        </w:rPr>
        <w:t>Установить, что доходы местного бюджета на 2014год и плановый период 2015-2016г формируется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пеней и  штрафов по ним, неналоговых доходов, а также за счет безвозмездных поступлений.</w:t>
      </w:r>
      <w:proofErr w:type="gramEnd"/>
    </w:p>
    <w:p w:rsidR="008C6F20" w:rsidRDefault="008C6F20" w:rsidP="008C6F20">
      <w:pPr>
        <w:ind w:firstLine="540"/>
        <w:jc w:val="both"/>
        <w:rPr>
          <w:sz w:val="28"/>
          <w:szCs w:val="28"/>
        </w:rPr>
      </w:pPr>
    </w:p>
    <w:p w:rsidR="008C6F20" w:rsidRDefault="008C6F20" w:rsidP="008C6F20">
      <w:pPr>
        <w:ind w:firstLine="540"/>
        <w:jc w:val="both"/>
        <w:rPr>
          <w:sz w:val="28"/>
          <w:szCs w:val="28"/>
        </w:rPr>
      </w:pPr>
    </w:p>
    <w:p w:rsidR="008C6F20" w:rsidRDefault="008C6F20" w:rsidP="008C6F20">
      <w:pPr>
        <w:ind w:firstLine="540"/>
        <w:jc w:val="both"/>
        <w:rPr>
          <w:sz w:val="28"/>
          <w:szCs w:val="28"/>
        </w:rPr>
      </w:pP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4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Установить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2014год и плановый период 2015-2016г согласно приложению № 4 к настоящему Решению.</w:t>
      </w: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5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Установить, что унитарные предприятия за использование муниципального имущества осуществляют перечисления 10% от прибыли, остающейся после уплаты налогов и иных обязательных платежей, либо освобождаются от их уплаты.</w:t>
      </w:r>
    </w:p>
    <w:p w:rsidR="008C6F20" w:rsidRPr="00425615" w:rsidRDefault="008C6F20" w:rsidP="008C6F20">
      <w:pPr>
        <w:ind w:left="540"/>
        <w:jc w:val="both"/>
        <w:rPr>
          <w:b/>
          <w:sz w:val="28"/>
          <w:szCs w:val="28"/>
        </w:rPr>
      </w:pPr>
      <w:r w:rsidRPr="00425615">
        <w:rPr>
          <w:sz w:val="28"/>
          <w:szCs w:val="28"/>
        </w:rPr>
        <w:t xml:space="preserve"> </w:t>
      </w:r>
      <w:r w:rsidRPr="00425615">
        <w:rPr>
          <w:b/>
          <w:sz w:val="28"/>
          <w:szCs w:val="28"/>
        </w:rPr>
        <w:t>Статья 6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1.  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 и видам расходов классификации расходов: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1.1    на 2014 год и плановый период 2015-2016 </w:t>
      </w:r>
      <w:proofErr w:type="spellStart"/>
      <w:r w:rsidRPr="00425615">
        <w:rPr>
          <w:sz w:val="28"/>
          <w:szCs w:val="28"/>
        </w:rPr>
        <w:t>гг</w:t>
      </w:r>
      <w:proofErr w:type="gramStart"/>
      <w:r w:rsidRPr="00425615">
        <w:rPr>
          <w:sz w:val="28"/>
          <w:szCs w:val="28"/>
        </w:rPr>
        <w:t>.с</w:t>
      </w:r>
      <w:proofErr w:type="gramEnd"/>
      <w:r w:rsidRPr="00425615">
        <w:rPr>
          <w:sz w:val="28"/>
          <w:szCs w:val="28"/>
        </w:rPr>
        <w:t>огласно</w:t>
      </w:r>
      <w:proofErr w:type="spellEnd"/>
      <w:r w:rsidRPr="00425615">
        <w:rPr>
          <w:sz w:val="28"/>
          <w:szCs w:val="28"/>
        </w:rPr>
        <w:t xml:space="preserve">  приложения № 5 к настоящему Решению;</w:t>
      </w:r>
    </w:p>
    <w:p w:rsidR="008C6F20" w:rsidRPr="00425615" w:rsidRDefault="008C6F20" w:rsidP="008C6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425615">
        <w:rPr>
          <w:sz w:val="28"/>
          <w:szCs w:val="28"/>
        </w:rPr>
        <w:t>Утвердить ведомственную структуру расходов местного бюджета: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2.1     на 2014 год и плановый период 2015-2016гг </w:t>
      </w:r>
      <w:proofErr w:type="gramStart"/>
      <w:r w:rsidRPr="00425615">
        <w:rPr>
          <w:sz w:val="28"/>
          <w:szCs w:val="28"/>
        </w:rPr>
        <w:t>согласно приложения</w:t>
      </w:r>
      <w:proofErr w:type="gramEnd"/>
      <w:r w:rsidRPr="00425615">
        <w:rPr>
          <w:sz w:val="28"/>
          <w:szCs w:val="28"/>
        </w:rPr>
        <w:t xml:space="preserve"> № 6 к настоящему Решению;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3.   Установить общий объем бюджетных ассигнований, направляемых на исполнение публичных нормативных обязательств, на 2014 год в сумме </w:t>
      </w:r>
      <w:r w:rsidRPr="00425615">
        <w:rPr>
          <w:color w:val="000000"/>
          <w:sz w:val="28"/>
          <w:szCs w:val="28"/>
        </w:rPr>
        <w:t>165,0</w:t>
      </w:r>
      <w:r w:rsidRPr="00425615">
        <w:rPr>
          <w:sz w:val="28"/>
          <w:szCs w:val="28"/>
        </w:rPr>
        <w:t xml:space="preserve"> тыс. рублей и 2015 год в сумме </w:t>
      </w:r>
      <w:r w:rsidRPr="00425615">
        <w:rPr>
          <w:color w:val="000000"/>
          <w:sz w:val="28"/>
          <w:szCs w:val="28"/>
        </w:rPr>
        <w:t>165,0</w:t>
      </w:r>
      <w:r w:rsidRPr="00425615">
        <w:rPr>
          <w:sz w:val="28"/>
          <w:szCs w:val="28"/>
        </w:rPr>
        <w:t xml:space="preserve"> тыс. рублей. 2016год-</w:t>
      </w:r>
      <w:r w:rsidRPr="00425615">
        <w:rPr>
          <w:color w:val="000000"/>
          <w:sz w:val="28"/>
          <w:szCs w:val="28"/>
        </w:rPr>
        <w:t>165,0</w:t>
      </w:r>
      <w:r w:rsidRPr="00425615">
        <w:rPr>
          <w:sz w:val="28"/>
          <w:szCs w:val="28"/>
        </w:rPr>
        <w:t xml:space="preserve"> тыс. рублей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4.   Утвердить перечень публичных нормативных обязательств, подлежащих исполнению за счет средств местного бюджета: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4.1        на 2014год и плановый период 2015-2016 годы </w:t>
      </w:r>
      <w:proofErr w:type="gramStart"/>
      <w:r w:rsidRPr="00425615">
        <w:rPr>
          <w:sz w:val="28"/>
          <w:szCs w:val="28"/>
        </w:rPr>
        <w:t>согласно приложения</w:t>
      </w:r>
      <w:proofErr w:type="gramEnd"/>
      <w:r w:rsidRPr="00425615">
        <w:rPr>
          <w:sz w:val="28"/>
          <w:szCs w:val="28"/>
        </w:rPr>
        <w:t xml:space="preserve"> № 7  к настоящему Решению.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5.</w:t>
      </w:r>
      <w:r w:rsidRPr="00425615">
        <w:rPr>
          <w:b/>
          <w:sz w:val="28"/>
          <w:szCs w:val="28"/>
        </w:rPr>
        <w:t xml:space="preserve"> </w:t>
      </w:r>
      <w:r w:rsidRPr="00425615">
        <w:rPr>
          <w:sz w:val="28"/>
          <w:szCs w:val="28"/>
        </w:rPr>
        <w:t xml:space="preserve">Утвердить объем расходов на муниципальные программы на 2014 год в объеме- </w:t>
      </w:r>
      <w:r w:rsidRPr="00425615">
        <w:rPr>
          <w:color w:val="000000"/>
          <w:sz w:val="28"/>
          <w:szCs w:val="28"/>
        </w:rPr>
        <w:t>30,0</w:t>
      </w:r>
      <w:r w:rsidRPr="00425615">
        <w:rPr>
          <w:sz w:val="28"/>
          <w:szCs w:val="28"/>
        </w:rPr>
        <w:t xml:space="preserve"> </w:t>
      </w:r>
      <w:proofErr w:type="spellStart"/>
      <w:r w:rsidRPr="00425615">
        <w:rPr>
          <w:sz w:val="28"/>
          <w:szCs w:val="28"/>
        </w:rPr>
        <w:t>тыс</w:t>
      </w:r>
      <w:proofErr w:type="gramStart"/>
      <w:r w:rsidRPr="00425615">
        <w:rPr>
          <w:sz w:val="28"/>
          <w:szCs w:val="28"/>
        </w:rPr>
        <w:t>.р</w:t>
      </w:r>
      <w:proofErr w:type="gramEnd"/>
      <w:r w:rsidRPr="00425615">
        <w:rPr>
          <w:sz w:val="28"/>
          <w:szCs w:val="28"/>
        </w:rPr>
        <w:t>уб</w:t>
      </w:r>
      <w:proofErr w:type="spellEnd"/>
      <w:r w:rsidRPr="00425615">
        <w:rPr>
          <w:sz w:val="28"/>
          <w:szCs w:val="28"/>
        </w:rPr>
        <w:t xml:space="preserve">. Плановый период 2015год - 2016год- </w:t>
      </w:r>
      <w:r w:rsidRPr="00425615">
        <w:rPr>
          <w:color w:val="000000"/>
          <w:sz w:val="28"/>
          <w:szCs w:val="28"/>
        </w:rPr>
        <w:t>30,0тыс</w:t>
      </w:r>
      <w:r w:rsidRPr="00425615">
        <w:rPr>
          <w:sz w:val="28"/>
          <w:szCs w:val="28"/>
        </w:rPr>
        <w:t>. рублей(согласно приложения №8).</w:t>
      </w: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7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1.Установить источники финансирования дефицита местного бюджета на 2014год и плановый период 2015-2016год согласно приложению № 10 к настоящему Решению</w:t>
      </w:r>
    </w:p>
    <w:p w:rsidR="008C6F20" w:rsidRPr="00425615" w:rsidRDefault="008C6F20" w:rsidP="008C6F20">
      <w:pPr>
        <w:tabs>
          <w:tab w:val="left" w:pos="900"/>
        </w:tabs>
        <w:ind w:left="540"/>
        <w:jc w:val="both"/>
        <w:rPr>
          <w:sz w:val="28"/>
          <w:szCs w:val="28"/>
        </w:rPr>
      </w:pPr>
      <w:r w:rsidRPr="00425615">
        <w:rPr>
          <w:b/>
          <w:sz w:val="28"/>
          <w:szCs w:val="28"/>
        </w:rPr>
        <w:t>Статья 8.</w:t>
      </w:r>
    </w:p>
    <w:p w:rsidR="008C6F20" w:rsidRPr="00425615" w:rsidRDefault="008C6F20" w:rsidP="008C6F20">
      <w:pPr>
        <w:numPr>
          <w:ilvl w:val="0"/>
          <w:numId w:val="21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 Заключение и оплата муниципальными казенными учреждением и органом местного самоуправления договоров, исполнение которых осуществляется за счет средств местного бюджета, производится в пределах доведенных им лимитов бюджетных обязательств в соответствии с классификацией расходов бюджета и с учетом принятых и не исполненных обязательств.</w:t>
      </w:r>
    </w:p>
    <w:p w:rsidR="008C6F20" w:rsidRPr="00425615" w:rsidRDefault="008C6F20" w:rsidP="008C6F20">
      <w:pPr>
        <w:numPr>
          <w:ilvl w:val="0"/>
          <w:numId w:val="21"/>
        </w:numPr>
        <w:tabs>
          <w:tab w:val="num" w:pos="90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Установить, что муниципальное учреждение, орган местного самоуправления при заключении договоров (муниципальных контрактов)  на </w:t>
      </w:r>
      <w:r w:rsidRPr="00425615">
        <w:rPr>
          <w:sz w:val="28"/>
          <w:szCs w:val="28"/>
        </w:rPr>
        <w:lastRenderedPageBreak/>
        <w:t>поставку товаров (работ и услуг) вправе предусматривать авансовые платежи:</w:t>
      </w:r>
    </w:p>
    <w:p w:rsidR="008C6F20" w:rsidRPr="00425615" w:rsidRDefault="008C6F20" w:rsidP="008C6F20">
      <w:pPr>
        <w:tabs>
          <w:tab w:val="left" w:pos="900"/>
        </w:tabs>
        <w:ind w:firstLine="540"/>
        <w:jc w:val="both"/>
        <w:rPr>
          <w:sz w:val="28"/>
          <w:szCs w:val="28"/>
        </w:rPr>
      </w:pPr>
      <w:proofErr w:type="gramStart"/>
      <w:r w:rsidRPr="00425615">
        <w:rPr>
          <w:sz w:val="28"/>
          <w:szCs w:val="28"/>
        </w:rPr>
        <w:t>2.1 в размере 100 процентов суммы договора (контракта)- по договорам (контрактам) о предоставлении услуг связи, о подписке на печатное издания и об их приобретении, об обучении на курсах повышения квалификации, приобретении билетов для проезда городским и пригородным транспортом, по договорам обязательного страхования гражданской ответственности владельцев транспортных средств, а также по договорам, подлежащим оплате за счет средств, полученных от предпринимательской и</w:t>
      </w:r>
      <w:proofErr w:type="gramEnd"/>
      <w:r w:rsidRPr="00425615">
        <w:rPr>
          <w:sz w:val="28"/>
          <w:szCs w:val="28"/>
        </w:rPr>
        <w:t xml:space="preserve"> иной приносящей доход деятельности;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2.2 в размере 30 процентов суммы договора (контракта), если иное не предусмотрено законодательством Российской Федерации,- по остальным договорам (контрактам).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3.3 в размере 100 процентов суммы договора (контракта) – по распоряжению администрации Новомихайловского сельсовета </w:t>
      </w:r>
      <w:proofErr w:type="spellStart"/>
      <w:r w:rsidRPr="00425615">
        <w:rPr>
          <w:sz w:val="28"/>
          <w:szCs w:val="28"/>
        </w:rPr>
        <w:t>Коченевского</w:t>
      </w:r>
      <w:proofErr w:type="spellEnd"/>
      <w:r w:rsidRPr="00425615">
        <w:rPr>
          <w:sz w:val="28"/>
          <w:szCs w:val="28"/>
        </w:rPr>
        <w:t xml:space="preserve"> района Новосибирской области.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</w:p>
    <w:p w:rsidR="008C6F20" w:rsidRPr="00425615" w:rsidRDefault="008C6F20" w:rsidP="008C6F20">
      <w:pPr>
        <w:jc w:val="both"/>
        <w:rPr>
          <w:sz w:val="28"/>
          <w:szCs w:val="28"/>
        </w:rPr>
      </w:pP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9</w:t>
      </w:r>
    </w:p>
    <w:p w:rsidR="008C6F20" w:rsidRPr="00425615" w:rsidRDefault="008C6F20" w:rsidP="008C6F20">
      <w:pPr>
        <w:numPr>
          <w:ilvl w:val="0"/>
          <w:numId w:val="22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Субсидии юридическим лицам, индивидуальным предпринимателям и физическим лица</w:t>
      </w:r>
      <w:proofErr w:type="gramStart"/>
      <w:r w:rsidRPr="00425615">
        <w:rPr>
          <w:sz w:val="28"/>
          <w:szCs w:val="28"/>
        </w:rPr>
        <w:t>м-</w:t>
      </w:r>
      <w:proofErr w:type="gramEnd"/>
      <w:r w:rsidRPr="00425615">
        <w:rPr>
          <w:sz w:val="28"/>
          <w:szCs w:val="28"/>
        </w:rPr>
        <w:t xml:space="preserve"> производителям товаров (работ, услуг), предоставляются в случаях, если их представление предусмотрено законодательством Российской Федерации и (или) законодательством Новосибирской области, а также местными нормативно-правовыми актами и принимаемыми в соответствии с ними муниципальными правовыми актами (порядками) администрации Новомихайловского сельсовета, регулирующие предоставлении субсидий из бюджета администрации Новомихайловского сельсовета.</w:t>
      </w:r>
    </w:p>
    <w:p w:rsidR="008C6F20" w:rsidRPr="00425615" w:rsidRDefault="008C6F20" w:rsidP="008C6F20">
      <w:pPr>
        <w:ind w:left="540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10</w:t>
      </w:r>
    </w:p>
    <w:p w:rsidR="008C6F20" w:rsidRPr="00425615" w:rsidRDefault="008C6F20" w:rsidP="008C6F20">
      <w:pPr>
        <w:numPr>
          <w:ilvl w:val="0"/>
          <w:numId w:val="23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Установить, что в 2014-2016 годах перечень, объемы и нормативы финансовых затрат (стоимость) муниципальных услуг, оказываемых за счет средств местного бюджета, утверждаются администрацией Новомихайловского сельсовета </w:t>
      </w:r>
      <w:proofErr w:type="spellStart"/>
      <w:r w:rsidRPr="00425615">
        <w:rPr>
          <w:sz w:val="28"/>
          <w:szCs w:val="28"/>
        </w:rPr>
        <w:t>Коченевского</w:t>
      </w:r>
      <w:proofErr w:type="spellEnd"/>
      <w:r w:rsidRPr="00425615">
        <w:rPr>
          <w:sz w:val="28"/>
          <w:szCs w:val="28"/>
        </w:rPr>
        <w:t xml:space="preserve"> района Новосибирской области. Выполнение бюджетными учреждениями и иными юридическими лицами муниципальных услуг осуществляется в соответствии с муниципальным заданием.</w:t>
      </w:r>
    </w:p>
    <w:p w:rsidR="008C6F20" w:rsidRPr="00425615" w:rsidRDefault="008C6F20" w:rsidP="008C6F20">
      <w:pPr>
        <w:ind w:left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11</w:t>
      </w:r>
    </w:p>
    <w:p w:rsidR="008C6F20" w:rsidRPr="00425615" w:rsidRDefault="008C6F20" w:rsidP="008C6F20">
      <w:pPr>
        <w:numPr>
          <w:ilvl w:val="0"/>
          <w:numId w:val="24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Установить, что неиспользованные в 2013 году целевые средства, переданные из областного бюджета в местный бюджет, подлежат использованию в 2014 году </w:t>
      </w:r>
      <w:proofErr w:type="gramStart"/>
      <w:r w:rsidRPr="00425615">
        <w:rPr>
          <w:sz w:val="28"/>
          <w:szCs w:val="28"/>
        </w:rPr>
        <w:t>на те</w:t>
      </w:r>
      <w:proofErr w:type="gramEnd"/>
      <w:r w:rsidRPr="00425615">
        <w:rPr>
          <w:sz w:val="28"/>
          <w:szCs w:val="28"/>
        </w:rPr>
        <w:t xml:space="preserve"> же цели со счетов по учету средств местного бюджета. Целевые средства, потребность в которых отсутствует, подлежат возврату в областной бюджет в порядке, установленном областным финансовым органом.</w:t>
      </w:r>
    </w:p>
    <w:p w:rsidR="008C6F20" w:rsidRPr="00425615" w:rsidRDefault="008C6F20" w:rsidP="008C6F20">
      <w:pPr>
        <w:ind w:left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12</w:t>
      </w:r>
    </w:p>
    <w:p w:rsidR="008C6F20" w:rsidRPr="00425615" w:rsidRDefault="008C6F20" w:rsidP="008C6F20">
      <w:pPr>
        <w:numPr>
          <w:ilvl w:val="0"/>
          <w:numId w:val="25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lastRenderedPageBreak/>
        <w:t xml:space="preserve">Установить, что неиспользованные в 2013 году целевые средства, переданные из федерального бюджета в местный бюджет, подлежат использованию в 2014году </w:t>
      </w:r>
      <w:proofErr w:type="gramStart"/>
      <w:r w:rsidRPr="00425615">
        <w:rPr>
          <w:sz w:val="28"/>
          <w:szCs w:val="28"/>
        </w:rPr>
        <w:t>на те</w:t>
      </w:r>
      <w:proofErr w:type="gramEnd"/>
      <w:r w:rsidRPr="00425615">
        <w:rPr>
          <w:sz w:val="28"/>
          <w:szCs w:val="28"/>
        </w:rPr>
        <w:t xml:space="preserve"> же цели со счетов по учету средств местного бюджета. Целевые средства, потребность в которых отсутствует, подлежат возврату в федеральный бюджет в порядке, установленном областным финансовым органом.</w:t>
      </w:r>
    </w:p>
    <w:p w:rsidR="008C6F20" w:rsidRPr="00425615" w:rsidRDefault="008C6F20" w:rsidP="008C6F20">
      <w:pPr>
        <w:ind w:left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13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1. Установить верхний предел муниципального внутреннего долга администрации Новомихайловского сельсовета на 1 января 2014года и плановый период 2015-2016гг в  сумме 0,0 тыс. рублей, в том числе верхний предел долга по муниципальным гарантиям  в сумме 0,0 тыс. рублей.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2.Установить предельный объем муниципального долга администрации Новомихайловского сельсовета на 2014 год и плановый период 2015-2016гг в сумме 0,0 тыс. рублей.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3.Установить предельный объем расходов местного бюджета на обслуживание муниципального долга администрации  Новомихайловского сельсовета на 2014 год и плановый период 2015-2016гг в сумме 0,0 тыс. рублей.</w:t>
      </w: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14</w:t>
      </w:r>
    </w:p>
    <w:p w:rsidR="008C6F20" w:rsidRPr="00425615" w:rsidRDefault="008C6F20" w:rsidP="008C6F20">
      <w:pPr>
        <w:numPr>
          <w:ilvl w:val="0"/>
          <w:numId w:val="26"/>
        </w:numPr>
        <w:tabs>
          <w:tab w:val="num" w:pos="0"/>
        </w:tabs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Утвердить Программу муниципальных внутренних заимствований Новомихайловского сельсовета на 2014год и плановый период 2015-2016 год </w:t>
      </w:r>
      <w:proofErr w:type="gramStart"/>
      <w:r w:rsidRPr="00425615">
        <w:rPr>
          <w:sz w:val="28"/>
          <w:szCs w:val="28"/>
        </w:rPr>
        <w:t>согласно приложения</w:t>
      </w:r>
      <w:proofErr w:type="gramEnd"/>
      <w:r w:rsidRPr="00425615">
        <w:rPr>
          <w:sz w:val="28"/>
          <w:szCs w:val="28"/>
        </w:rPr>
        <w:t xml:space="preserve"> № 11к настоящему Решению.</w:t>
      </w: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15</w:t>
      </w:r>
    </w:p>
    <w:p w:rsidR="008C6F20" w:rsidRPr="00425615" w:rsidRDefault="008C6F20" w:rsidP="008C6F20">
      <w:pPr>
        <w:numPr>
          <w:ilvl w:val="0"/>
          <w:numId w:val="27"/>
        </w:numPr>
        <w:tabs>
          <w:tab w:val="num" w:pos="0"/>
        </w:tabs>
        <w:ind w:left="0" w:firstLine="540"/>
        <w:jc w:val="both"/>
        <w:rPr>
          <w:bCs/>
          <w:sz w:val="28"/>
          <w:szCs w:val="28"/>
        </w:rPr>
      </w:pPr>
      <w:r w:rsidRPr="00425615">
        <w:rPr>
          <w:bCs/>
          <w:sz w:val="28"/>
          <w:szCs w:val="28"/>
        </w:rPr>
        <w:t xml:space="preserve">Утвердить Программу муниципальных гарантий Новомихайловского сельсовета </w:t>
      </w:r>
      <w:proofErr w:type="spellStart"/>
      <w:r w:rsidRPr="00425615">
        <w:rPr>
          <w:bCs/>
          <w:sz w:val="28"/>
          <w:szCs w:val="28"/>
        </w:rPr>
        <w:t>Коченевского</w:t>
      </w:r>
      <w:proofErr w:type="spellEnd"/>
      <w:r w:rsidRPr="00425615">
        <w:rPr>
          <w:bCs/>
          <w:sz w:val="28"/>
          <w:szCs w:val="28"/>
        </w:rPr>
        <w:t xml:space="preserve"> района Новосибирской области в валюте Российской Федерации </w:t>
      </w:r>
      <w:r w:rsidRPr="00425615">
        <w:rPr>
          <w:sz w:val="28"/>
          <w:szCs w:val="28"/>
        </w:rPr>
        <w:t>на 2014год и плановый период 2015-2016</w:t>
      </w:r>
      <w:r w:rsidRPr="00425615">
        <w:rPr>
          <w:bCs/>
          <w:sz w:val="28"/>
          <w:szCs w:val="28"/>
        </w:rPr>
        <w:t xml:space="preserve"> </w:t>
      </w:r>
      <w:proofErr w:type="gramStart"/>
      <w:r w:rsidRPr="00425615">
        <w:rPr>
          <w:bCs/>
          <w:sz w:val="28"/>
          <w:szCs w:val="28"/>
        </w:rPr>
        <w:t>согласно приложения</w:t>
      </w:r>
      <w:proofErr w:type="gramEnd"/>
      <w:r w:rsidRPr="00425615">
        <w:rPr>
          <w:bCs/>
          <w:sz w:val="28"/>
          <w:szCs w:val="28"/>
        </w:rPr>
        <w:t xml:space="preserve"> № 12 к настоящему Решению.</w:t>
      </w:r>
    </w:p>
    <w:p w:rsidR="008C6F20" w:rsidRPr="00425615" w:rsidRDefault="008C6F20" w:rsidP="008C6F20">
      <w:pPr>
        <w:ind w:firstLine="540"/>
        <w:jc w:val="both"/>
        <w:rPr>
          <w:b/>
          <w:bCs/>
          <w:sz w:val="28"/>
          <w:szCs w:val="28"/>
        </w:rPr>
      </w:pPr>
      <w:r w:rsidRPr="00425615">
        <w:rPr>
          <w:b/>
          <w:bCs/>
          <w:sz w:val="28"/>
          <w:szCs w:val="28"/>
        </w:rPr>
        <w:t>Статья 16</w:t>
      </w:r>
    </w:p>
    <w:p w:rsidR="008C6F20" w:rsidRPr="00425615" w:rsidRDefault="008C6F20" w:rsidP="008C6F20">
      <w:pPr>
        <w:ind w:firstLine="540"/>
        <w:jc w:val="both"/>
        <w:rPr>
          <w:bCs/>
          <w:sz w:val="28"/>
          <w:szCs w:val="28"/>
        </w:rPr>
      </w:pPr>
      <w:r w:rsidRPr="00425615">
        <w:rPr>
          <w:bCs/>
          <w:sz w:val="28"/>
          <w:szCs w:val="28"/>
        </w:rPr>
        <w:t xml:space="preserve">1. Установить лимиты предоставления бюджетных кредитов из местного бюджета в 2014 году; выдаваемых на срок в пределах финансового года – в сумме 0,0 тыс. рублей; на срок, выходящий за пределы финансового года, - в сумме 0,0 тыс. рублей.  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2. Цели, условия и порядок предоставления бюджетных кредитов устанавливаются в соответствии с Положением  об условиях и порядке предоставления бюджетных кредитов в 2014-2016 году </w:t>
      </w:r>
      <w:proofErr w:type="gramStart"/>
      <w:r w:rsidRPr="00425615">
        <w:rPr>
          <w:sz w:val="28"/>
          <w:szCs w:val="28"/>
        </w:rPr>
        <w:t>согласно приложения</w:t>
      </w:r>
      <w:proofErr w:type="gramEnd"/>
      <w:r w:rsidRPr="00425615">
        <w:rPr>
          <w:sz w:val="28"/>
          <w:szCs w:val="28"/>
        </w:rPr>
        <w:t xml:space="preserve"> № 13 к настоящему Решению.</w:t>
      </w: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17</w:t>
      </w:r>
    </w:p>
    <w:p w:rsidR="008C6F20" w:rsidRPr="00425615" w:rsidRDefault="008C6F20" w:rsidP="008C6F20">
      <w:pPr>
        <w:pStyle w:val="33"/>
        <w:ind w:firstLine="540"/>
        <w:rPr>
          <w:sz w:val="28"/>
          <w:szCs w:val="28"/>
        </w:rPr>
      </w:pPr>
      <w:r w:rsidRPr="00425615">
        <w:rPr>
          <w:sz w:val="28"/>
          <w:szCs w:val="28"/>
        </w:rPr>
        <w:t>Установить, что исполнение местного бюджета по казначейской системе осуществляется финансовым органом администрации муниципального образования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Новосибирской области.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lastRenderedPageBreak/>
        <w:tab/>
        <w:t>Установить, что кассовое обслуживание исполнения местного бюджетов осуществляется органом, осуществляющим кассовое обслуживание исполнения местного бюджета на основании соглашения и на безвозмездной основе.</w:t>
      </w:r>
    </w:p>
    <w:p w:rsidR="008C6F20" w:rsidRPr="00425615" w:rsidRDefault="008C6F20" w:rsidP="008C6F20">
      <w:pPr>
        <w:ind w:firstLine="540"/>
        <w:jc w:val="both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Статья 18</w:t>
      </w: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  <w:proofErr w:type="gramStart"/>
      <w:r w:rsidRPr="00425615">
        <w:rPr>
          <w:sz w:val="28"/>
          <w:szCs w:val="28"/>
        </w:rPr>
        <w:t>Нормативные и иные правовые акты органов местного самоуправления, влекущие дополнительные расходы за счет средств местного бюджета на 2014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2014 год, а также после внесения соответствующих изменений в настоящее Решение.</w:t>
      </w:r>
      <w:proofErr w:type="gramEnd"/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ab/>
        <w:t>В случае</w:t>
      </w:r>
      <w:proofErr w:type="gramStart"/>
      <w:r w:rsidRPr="00425615">
        <w:rPr>
          <w:sz w:val="28"/>
          <w:szCs w:val="28"/>
        </w:rPr>
        <w:t>,</w:t>
      </w:r>
      <w:proofErr w:type="gramEnd"/>
      <w:r w:rsidRPr="00425615">
        <w:rPr>
          <w:sz w:val="28"/>
          <w:szCs w:val="28"/>
        </w:rPr>
        <w:t xml:space="preserve">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бюджете на 2014 год.</w:t>
      </w:r>
    </w:p>
    <w:p w:rsidR="008C6F20" w:rsidRPr="00472F60" w:rsidRDefault="008C6F20" w:rsidP="008C6F20">
      <w:pPr>
        <w:ind w:left="540"/>
        <w:jc w:val="both"/>
        <w:rPr>
          <w:b/>
          <w:sz w:val="28"/>
          <w:szCs w:val="28"/>
        </w:rPr>
      </w:pPr>
      <w:r w:rsidRPr="00472F60">
        <w:rPr>
          <w:b/>
          <w:sz w:val="28"/>
          <w:szCs w:val="28"/>
        </w:rPr>
        <w:t>Статья 19</w:t>
      </w:r>
    </w:p>
    <w:p w:rsidR="008C6F20" w:rsidRPr="00472F60" w:rsidRDefault="008C6F20" w:rsidP="008C6F20">
      <w:pPr>
        <w:ind w:firstLine="540"/>
        <w:jc w:val="both"/>
        <w:rPr>
          <w:sz w:val="28"/>
          <w:szCs w:val="28"/>
        </w:rPr>
      </w:pPr>
      <w:r w:rsidRPr="00472F60">
        <w:rPr>
          <w:sz w:val="28"/>
          <w:szCs w:val="28"/>
        </w:rPr>
        <w:t xml:space="preserve">Опубликовать   утверждение  бюджета на 2014год и плановый период  2015-2016 годы Новомихайловского сельсовета </w:t>
      </w:r>
      <w:proofErr w:type="spellStart"/>
      <w:r w:rsidRPr="00472F60">
        <w:rPr>
          <w:sz w:val="28"/>
          <w:szCs w:val="28"/>
        </w:rPr>
        <w:t>Коченевского</w:t>
      </w:r>
      <w:proofErr w:type="spellEnd"/>
      <w:r w:rsidRPr="00472F60">
        <w:rPr>
          <w:sz w:val="28"/>
          <w:szCs w:val="28"/>
        </w:rPr>
        <w:t xml:space="preserve"> района Новосибирской области в местном  периодическом печатном издании  «Вестник».</w:t>
      </w:r>
    </w:p>
    <w:p w:rsidR="008C6F20" w:rsidRPr="00425615" w:rsidRDefault="008C6F20" w:rsidP="008C6F20">
      <w:pPr>
        <w:ind w:firstLine="54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C6F20" w:rsidRPr="00425615" w:rsidRDefault="008C6F20" w:rsidP="008C6F20">
      <w:pPr>
        <w:ind w:left="540"/>
        <w:jc w:val="both"/>
        <w:rPr>
          <w:sz w:val="28"/>
          <w:szCs w:val="28"/>
        </w:rPr>
      </w:pP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</w:p>
    <w:p w:rsidR="008C6F20" w:rsidRPr="00425615" w:rsidRDefault="008C6F20" w:rsidP="008C6F20">
      <w:pPr>
        <w:ind w:firstLine="540"/>
        <w:jc w:val="both"/>
        <w:rPr>
          <w:sz w:val="28"/>
          <w:szCs w:val="28"/>
        </w:rPr>
      </w:pPr>
    </w:p>
    <w:p w:rsidR="008C6F20" w:rsidRPr="00425615" w:rsidRDefault="008C6F20" w:rsidP="008C6F20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Новомихайловского сельсовета                       </w:t>
      </w:r>
      <w:proofErr w:type="spellStart"/>
      <w:r>
        <w:rPr>
          <w:sz w:val="28"/>
          <w:szCs w:val="28"/>
        </w:rPr>
        <w:t>З.В.Фарафонтова</w:t>
      </w:r>
      <w:proofErr w:type="spellEnd"/>
      <w:r>
        <w:rPr>
          <w:sz w:val="28"/>
          <w:szCs w:val="28"/>
        </w:rPr>
        <w:t>.</w:t>
      </w: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Приложение № 1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Утверждение бюджета на 2014 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и плановый период 2015-2016г</w:t>
      </w:r>
    </w:p>
    <w:p w:rsidR="008C6F20" w:rsidRPr="00425615" w:rsidRDefault="008C6F20" w:rsidP="008C6F20">
      <w:pPr>
        <w:jc w:val="right"/>
        <w:rPr>
          <w:b/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Главные администраторы доходов местного бюджета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Таблица № 1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sz w:val="28"/>
          <w:szCs w:val="28"/>
        </w:rPr>
        <w:t>Главные администраторы доходов местного бюджета, за исключением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sz w:val="28"/>
          <w:szCs w:val="28"/>
        </w:rPr>
        <w:t>безвозмездных поступлений из областного бюджета</w:t>
      </w: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2148"/>
        <w:gridCol w:w="2515"/>
        <w:gridCol w:w="4985"/>
      </w:tblGrid>
      <w:tr w:rsidR="008C6F20" w:rsidRPr="00425615" w:rsidTr="00544663"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Наименование главного администратора доходов местного бюджета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главного администратора доходов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доходов местного 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 Управление Федеральной налоговой службы России по Новосибирской области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1 01 02010 01 0000 110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425615">
              <w:rPr>
                <w:sz w:val="28"/>
                <w:szCs w:val="28"/>
                <w:vertAlign w:val="superscript"/>
              </w:rPr>
              <w:t>1</w:t>
            </w:r>
            <w:r w:rsidRPr="00425615">
              <w:rPr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1 01 02020 01 0000 110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425615">
              <w:rPr>
                <w:sz w:val="28"/>
                <w:szCs w:val="28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101 02022 01 0000 110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proofErr w:type="gramStart"/>
            <w:r w:rsidRPr="00425615">
              <w:rPr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101 02040 01 0000 110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в виде выигрышей и призов в проводимых конкурсах, играх, и других мероприятиях в целях рекламы товаров, работ и услуг, страховых выплат по договорам добровольного страхования жизни, заключенным на срок менее 5 лет, в части превышения сумм страховых взносов, увеличенных на сумму, рассчитанную исходя из действующей ставки рефинансирования, процентных доходов по вкладам в</w:t>
            </w:r>
            <w:proofErr w:type="gramEnd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 xml:space="preserve"> банках (за исключением срочных пенсионных вкладов, внесенных на срок не менее 6 месяцев), в виде материальной выгоды от экономии на процентах при получении заемны</w:t>
            </w:r>
            <w:proofErr w:type="gramStart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х(</w:t>
            </w:r>
            <w:proofErr w:type="gramEnd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кредитных)средств (за исключением материальной выгоды, полученной от экономии на процентах за пользование целевыми займами (кредитами) на новое строительство или приобретение жилья)</w:t>
            </w:r>
          </w:p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105 03000 01 0000 110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105 03020 01 0000 </w:t>
            </w:r>
            <w:r w:rsidRPr="00425615">
              <w:rPr>
                <w:sz w:val="28"/>
                <w:szCs w:val="28"/>
              </w:rPr>
              <w:lastRenderedPageBreak/>
              <w:t>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 xml:space="preserve">Единый сельскохозяйственный налог </w:t>
            </w:r>
            <w:r w:rsidRPr="00425615">
              <w:rPr>
                <w:sz w:val="28"/>
                <w:szCs w:val="28"/>
              </w:rPr>
              <w:lastRenderedPageBreak/>
              <w:t>(за налоговые периоды, истекшие до 1 января 2011 года)</w:t>
            </w:r>
          </w:p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106 01030 10 0000 110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взимаемых по ставкам, применяемым к объектам налогообложения, расположенным в границах поселений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106 06013 10 0000 110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установленными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  <w:proofErr w:type="gramEnd"/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106 06023 10 0000 110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установленными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  <w:proofErr w:type="gramEnd"/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182                         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109 04053 10 0000 110</w:t>
            </w:r>
          </w:p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(по </w:t>
            </w:r>
            <w:proofErr w:type="gramStart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обязательствам</w:t>
            </w:r>
            <w:proofErr w:type="gramEnd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 xml:space="preserve"> возникшим до 1 января 2006 года), мобилизуемые на территориях поселений</w:t>
            </w:r>
          </w:p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444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</w:t>
            </w:r>
            <w:proofErr w:type="spellStart"/>
            <w:r w:rsidRPr="00425615">
              <w:rPr>
                <w:rFonts w:ascii="Times New Roman" w:hAnsi="Times New Roman" w:cs="Times New Roman"/>
                <w:b/>
                <w:sz w:val="28"/>
                <w:szCs w:val="28"/>
              </w:rPr>
              <w:t>Коченевского</w:t>
            </w:r>
            <w:proofErr w:type="spellEnd"/>
            <w:r w:rsidRPr="00425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444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111 05013 10 0000 120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444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114 06013  10 0000 430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</w:t>
            </w:r>
            <w:proofErr w:type="gramStart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444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114 060251 10 0000 430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Доходы от продажи земельных участков, находящихся в собственности поселений (за </w:t>
            </w:r>
            <w:r w:rsidRPr="00425615">
              <w:rPr>
                <w:sz w:val="28"/>
                <w:szCs w:val="28"/>
              </w:rPr>
              <w:lastRenderedPageBreak/>
              <w:t>исключением земельных участков муниципальных бюджетных и автономных учреждений)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Новомихайловского сельсовета </w:t>
            </w:r>
            <w:proofErr w:type="spellStart"/>
            <w:r w:rsidRPr="00425615">
              <w:rPr>
                <w:rFonts w:ascii="Times New Roman" w:hAnsi="Times New Roman" w:cs="Times New Roman"/>
                <w:b/>
                <w:sz w:val="28"/>
                <w:szCs w:val="28"/>
              </w:rPr>
              <w:t>Коченевского</w:t>
            </w:r>
            <w:proofErr w:type="spellEnd"/>
            <w:r w:rsidRPr="00425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111 05035 10 0000 120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113 01995 10 2000 130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113 02995 10 0000 130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доходы от компенсации затрат  бюджетов поселений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116 51040 02 0000 140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116 90050 10 0000 140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поступления от денежных взыскани</w:t>
            </w:r>
            <w:proofErr w:type="gramStart"/>
            <w:r w:rsidRPr="00425615">
              <w:rPr>
                <w:sz w:val="28"/>
                <w:szCs w:val="28"/>
              </w:rPr>
              <w:t>й(</w:t>
            </w:r>
            <w:proofErr w:type="gramEnd"/>
            <w:r w:rsidRPr="00425615">
              <w:rPr>
                <w:sz w:val="28"/>
                <w:szCs w:val="28"/>
              </w:rPr>
              <w:t>штрафов) и иных сумм в возмещение ущерба, зачисляемые в бюджеты поселения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116 33050 10 0000 140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Денежные взыскани</w:t>
            </w:r>
            <w:proofErr w:type="gramStart"/>
            <w:r w:rsidRPr="00425615">
              <w:rPr>
                <w:sz w:val="28"/>
                <w:szCs w:val="28"/>
              </w:rPr>
              <w:t>я(</w:t>
            </w:r>
            <w:proofErr w:type="gramEnd"/>
            <w:r w:rsidRPr="00425615">
              <w:rPr>
                <w:sz w:val="28"/>
                <w:szCs w:val="28"/>
              </w:rPr>
              <w:t>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117 01050 10 0000 180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</w:tc>
      </w:tr>
      <w:tr w:rsidR="008C6F20" w:rsidRPr="00425615" w:rsidTr="0054466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117 05050 10 0000 180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поселений</w:t>
            </w:r>
          </w:p>
        </w:tc>
      </w:tr>
    </w:tbl>
    <w:p w:rsidR="008C6F20" w:rsidRPr="00425615" w:rsidRDefault="008C6F20" w:rsidP="008C6F20">
      <w:pPr>
        <w:rPr>
          <w:sz w:val="28"/>
          <w:szCs w:val="28"/>
        </w:rPr>
      </w:pPr>
      <w:r w:rsidRPr="00425615">
        <w:rPr>
          <w:sz w:val="28"/>
          <w:szCs w:val="28"/>
        </w:rPr>
        <w:t xml:space="preserve">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Приложение № 1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Утверждение бюджета на 2014 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и плановый период 2015-2016г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b/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Главные администраторы доходов местного бюджета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Таблица № 2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sz w:val="28"/>
          <w:szCs w:val="28"/>
        </w:rPr>
        <w:t>Главные администраторы  безвозмездных поступлений из областного бюджета</w:t>
      </w:r>
    </w:p>
    <w:tbl>
      <w:tblPr>
        <w:tblStyle w:val="a3"/>
        <w:tblW w:w="99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980"/>
        <w:gridCol w:w="2857"/>
        <w:gridCol w:w="5063"/>
      </w:tblGrid>
      <w:tr w:rsidR="008C6F20" w:rsidRPr="00425615" w:rsidTr="00544663"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Код вида  доходов бюджета</w:t>
            </w:r>
          </w:p>
        </w:tc>
        <w:tc>
          <w:tcPr>
            <w:tcW w:w="5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Наименование главного администратора доходов бюджета</w:t>
            </w:r>
          </w:p>
        </w:tc>
      </w:tr>
      <w:tr w:rsidR="008C6F20" w:rsidRPr="00425615" w:rsidTr="00544663">
        <w:trPr>
          <w:trHeight w:val="59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Главного администратора</w:t>
            </w: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доходов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Доходы местного бюджета</w:t>
            </w:r>
          </w:p>
        </w:tc>
        <w:tc>
          <w:tcPr>
            <w:tcW w:w="5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Администрация Новомихайловского сельсовета </w:t>
            </w:r>
            <w:proofErr w:type="spellStart"/>
            <w:r w:rsidRPr="00425615">
              <w:rPr>
                <w:b/>
                <w:sz w:val="28"/>
                <w:szCs w:val="28"/>
              </w:rPr>
              <w:t>Коченевского</w:t>
            </w:r>
            <w:proofErr w:type="spellEnd"/>
            <w:r w:rsidRPr="00425615">
              <w:rPr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2 02 01001 10 0000 151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2 02 01003 10 0000 151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202 03024 10 0000 151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202 040 12 10 0000 151</w:t>
            </w: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202 040 14 10 0000 151</w:t>
            </w: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2 02 02041 10 0000 151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Субсидии бюджетам поселений на строительство и модернизацию автомобильных дорог общего пользования, в том числе дорог в поселениях (за исключением автомобильных дорог федерального значения) 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2 02 02999 10 0000 151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субсидии бюджетам поселений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2 02 03015 10 0000 151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2 02 03999 10 0000 151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субвенции бюджетам поселений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2 02 04999 10 0000 151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2 02 09024 10 0000 151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2 02 09054 10 0000 151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208 05000 10 0000 180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218 05010 10 0000 151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</w:t>
            </w:r>
            <w:r w:rsidRPr="00425615">
              <w:rPr>
                <w:sz w:val="28"/>
                <w:szCs w:val="28"/>
              </w:rPr>
              <w:lastRenderedPageBreak/>
              <w:t xml:space="preserve">лет из бюджетов муниципальных районов 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219 05000 10 0000 151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rFonts w:ascii="TimesNewRomanPSMT" w:hAnsi="TimesNewRomanPSMT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Приложение № 2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Утверждение бюджета на 2014 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И плановый период 2015-2016г</w:t>
      </w:r>
    </w:p>
    <w:p w:rsidR="008C6F20" w:rsidRPr="00425615" w:rsidRDefault="008C6F20" w:rsidP="008C6F20">
      <w:pPr>
        <w:tabs>
          <w:tab w:val="left" w:pos="9000"/>
        </w:tabs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b/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Главные администраторы  источников финансирования дефицита местного бюджета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tbl>
      <w:tblPr>
        <w:tblStyle w:val="a3"/>
        <w:tblW w:w="99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980"/>
        <w:gridCol w:w="2857"/>
        <w:gridCol w:w="5063"/>
      </w:tblGrid>
      <w:tr w:rsidR="008C6F20" w:rsidRPr="00425615" w:rsidTr="00544663"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Код вида  доходов бюджета</w:t>
            </w:r>
          </w:p>
        </w:tc>
        <w:tc>
          <w:tcPr>
            <w:tcW w:w="5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Наименование главного </w:t>
            </w:r>
            <w:proofErr w:type="gramStart"/>
            <w:r w:rsidRPr="00425615">
              <w:rPr>
                <w:sz w:val="28"/>
                <w:szCs w:val="28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</w:tr>
      <w:tr w:rsidR="008C6F20" w:rsidRPr="00425615" w:rsidTr="00544663">
        <w:trPr>
          <w:trHeight w:val="59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главного администратора</w:t>
            </w: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источников финансирования дефицита бюджета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Источников финансирования дефицита бюджета (ИФДБ)</w:t>
            </w:r>
          </w:p>
        </w:tc>
        <w:tc>
          <w:tcPr>
            <w:tcW w:w="5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Администрация Новомихайловского сельсовета </w:t>
            </w:r>
            <w:proofErr w:type="spellStart"/>
            <w:r w:rsidRPr="00425615">
              <w:rPr>
                <w:b/>
                <w:sz w:val="28"/>
                <w:szCs w:val="28"/>
              </w:rPr>
              <w:t>Коченевского</w:t>
            </w:r>
            <w:proofErr w:type="spellEnd"/>
            <w:r w:rsidRPr="00425615">
              <w:rPr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01 03 00 00 10 0000 710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01 03 00 00 10 0000 810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Погашение  бюджетами поселений кредитов от других бюджетов бюджетной системы Российской Федерации в валюте Российской Федерации  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</w:tr>
      <w:tr w:rsidR="008C6F20" w:rsidRPr="00425615" w:rsidTr="00544663">
        <w:trPr>
          <w:trHeight w:val="2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</w:tr>
    </w:tbl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Приложение №3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Утверждение бюджета на 2014год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и плановый период 2015-2016г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pStyle w:val="1"/>
        <w:rPr>
          <w:szCs w:val="28"/>
        </w:rPr>
      </w:pPr>
      <w:r w:rsidRPr="00425615">
        <w:rPr>
          <w:szCs w:val="28"/>
        </w:rPr>
        <w:t>Перечень видов доходов бюджета Новомихайловского сельсовета на 2014 год и плановый период 2015-2016 год</w:t>
      </w:r>
    </w:p>
    <w:p w:rsidR="008C6F20" w:rsidRPr="00425615" w:rsidRDefault="008C6F20" w:rsidP="008C6F20">
      <w:pPr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(тыс. рублей)</w:t>
      </w:r>
    </w:p>
    <w:tbl>
      <w:tblPr>
        <w:tblStyle w:val="a3"/>
        <w:tblW w:w="10440" w:type="dxa"/>
        <w:tblInd w:w="-252" w:type="dxa"/>
        <w:tblLook w:val="01E0" w:firstRow="1" w:lastRow="1" w:firstColumn="1" w:lastColumn="1" w:noHBand="0" w:noVBand="0"/>
      </w:tblPr>
      <w:tblGrid>
        <w:gridCol w:w="4271"/>
        <w:gridCol w:w="2830"/>
        <w:gridCol w:w="1185"/>
        <w:gridCol w:w="1077"/>
        <w:gridCol w:w="1077"/>
      </w:tblGrid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Наименование вида доходов бюджета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Код вида доходов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2014год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2015г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2016г</w:t>
            </w:r>
          </w:p>
        </w:tc>
      </w:tr>
      <w:tr w:rsidR="008C6F20" w:rsidRPr="00425615" w:rsidTr="00544663">
        <w:trPr>
          <w:trHeight w:val="531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182 101 02021 01 0000 110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626,6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656,7</w:t>
            </w:r>
          </w:p>
        </w:tc>
      </w:tr>
      <w:tr w:rsidR="008C6F20" w:rsidRPr="00425615" w:rsidTr="00544663">
        <w:trPr>
          <w:trHeight w:val="531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proofErr w:type="spellStart"/>
            <w:r w:rsidRPr="00425615">
              <w:rPr>
                <w:sz w:val="28"/>
                <w:szCs w:val="28"/>
              </w:rPr>
              <w:t>Единный</w:t>
            </w:r>
            <w:proofErr w:type="spellEnd"/>
            <w:r w:rsidRPr="00425615">
              <w:rPr>
                <w:sz w:val="28"/>
                <w:szCs w:val="28"/>
              </w:rPr>
              <w:t xml:space="preserve"> с/х налог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182 105 03010 01 0000 110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18,0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Налог на имущество физических лиц …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182 106 01030 10 0000 110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13,5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Земельный налог …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182 106 06013 10 0000 110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279,4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332,5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ИТОГО налоговых доходов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854,2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936,3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1020,7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Доходы, получаемые в виде арендной платы за земельные участки,…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444 111 01310 10 0000 120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130,9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Доходы от сдачи в аренду имущества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555 111 05035 10 0000 120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6,0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Штрафы административных комиссий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555 116 5104002 0000 140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доходы от оказания платных услуг (работ</w:t>
            </w:r>
            <w:proofErr w:type="gramStart"/>
            <w:r w:rsidRPr="00425615">
              <w:rPr>
                <w:sz w:val="28"/>
                <w:szCs w:val="28"/>
              </w:rPr>
              <w:t>)п</w:t>
            </w:r>
            <w:proofErr w:type="gramEnd"/>
            <w:r w:rsidRPr="00425615">
              <w:rPr>
                <w:sz w:val="28"/>
                <w:szCs w:val="28"/>
              </w:rPr>
              <w:t xml:space="preserve">олучателями средств </w:t>
            </w:r>
            <w:r w:rsidRPr="00425615">
              <w:rPr>
                <w:sz w:val="28"/>
                <w:szCs w:val="28"/>
              </w:rPr>
              <w:lastRenderedPageBreak/>
              <w:t>бюджетов поселения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555 113 01995 10 0000 130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28,6</w:t>
            </w:r>
          </w:p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Доходы от продажи земельных участков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444 114 06013 10 0000 430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3,0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163,4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172,0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1008,7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1099,7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1192,7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Дотация на выравнивание бюджетной обеспеченности поселений </w:t>
            </w:r>
            <w:proofErr w:type="spellStart"/>
            <w:r w:rsidRPr="00425615">
              <w:rPr>
                <w:sz w:val="28"/>
                <w:szCs w:val="28"/>
              </w:rPr>
              <w:t>Коченевского</w:t>
            </w:r>
            <w:proofErr w:type="spellEnd"/>
            <w:r w:rsidRPr="00425615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555 202 01001 10 0000 151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6366,4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4993,3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5191,0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Субсидия на реализацию целевой программы «Сохранение памятников и других мемориальных объектов, увековечивающих память о новосибирцах-защитниках Отечества, на 2013-2015 годы»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Субсидия на реализацию мероприятий ведомственной целевой программы «Совершенствование и развитие почтовой связи на территории Новосибирской области на 2014-2016годы»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210,0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Субсидии бюджетам на строительство, модернизацию и ремонт дорог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555 202 02041 10 0000 151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Субсидия на реализацию мероприятий государственной программы Новосибирской области «Энергосбережение и повышение энергетической эффективности Новосибирской области на период до 2015года»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8,1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Субвенция из федерального бюджета на осуществление Первичного воинского учета на территории, где отсутствуют военные комиссариаты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555 202 03015 10 0000 151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68,2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6662,4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5069,6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5409,1</w:t>
            </w:r>
          </w:p>
        </w:tc>
      </w:tr>
      <w:tr w:rsidR="008C6F20" w:rsidRPr="00425615" w:rsidTr="00544663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ВСЕГО ДОХОДОВ: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7671,1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6169,3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6601,8</w:t>
            </w:r>
          </w:p>
        </w:tc>
      </w:tr>
    </w:tbl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Приложение № 4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Утверждение бюджета на 2014 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и плановый период 2015-2016г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таблица № 1 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Неустановленные бюджетным законодательством Российской Федерации нормативы распределения доходов между бюджетами Российской Федерации в части налоговых и неналоговых доходов.</w:t>
      </w:r>
    </w:p>
    <w:p w:rsidR="008C6F20" w:rsidRPr="00425615" w:rsidRDefault="008C6F20" w:rsidP="008C6F20">
      <w:pPr>
        <w:rPr>
          <w:sz w:val="28"/>
          <w:szCs w:val="28"/>
        </w:rPr>
      </w:pPr>
    </w:p>
    <w:tbl>
      <w:tblPr>
        <w:tblStyle w:val="a3"/>
        <w:tblW w:w="10316" w:type="dxa"/>
        <w:tblInd w:w="-432" w:type="dxa"/>
        <w:tblLook w:val="01E0" w:firstRow="1" w:lastRow="1" w:firstColumn="1" w:lastColumn="1" w:noHBand="0" w:noVBand="0"/>
      </w:tblPr>
      <w:tblGrid>
        <w:gridCol w:w="3091"/>
        <w:gridCol w:w="5082"/>
        <w:gridCol w:w="2143"/>
      </w:tblGrid>
      <w:tr w:rsidR="008C6F20" w:rsidRPr="00425615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Код вида доходов бюджета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Наименование вида доходов бюджета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Нормативы отчислений в местный бюджет</w:t>
            </w:r>
          </w:p>
        </w:tc>
      </w:tr>
      <w:tr w:rsidR="008C6F20" w:rsidRPr="00425615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555 111 05035 10 0000 120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18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</w:t>
            </w:r>
          </w:p>
        </w:tc>
      </w:tr>
      <w:tr w:rsidR="008C6F20" w:rsidRPr="00425615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555 1 13 01995 10 2000 130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</w:t>
            </w:r>
          </w:p>
        </w:tc>
      </w:tr>
      <w:tr w:rsidR="008C6F20" w:rsidRPr="00425615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555 113 02995 10 0000 130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доходы от компенсации затрат  бюджетов поселений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</w:t>
            </w:r>
          </w:p>
        </w:tc>
      </w:tr>
      <w:tr w:rsidR="008C6F20" w:rsidRPr="00425615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555 1 17 01050 10 0000 180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</w:t>
            </w:r>
          </w:p>
        </w:tc>
      </w:tr>
      <w:tr w:rsidR="008C6F20" w:rsidRPr="00425615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555 1 17 05050 10 0000 180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              100</w:t>
            </w:r>
          </w:p>
        </w:tc>
      </w:tr>
      <w:tr w:rsidR="008C6F20" w:rsidRPr="00425615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555 3 02 01050 10 0000 130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615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услуг, оказываемых учреждениями, находящимися в ведении органов местного </w:t>
            </w:r>
            <w:r w:rsidRPr="00425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 поселений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</w:t>
            </w:r>
          </w:p>
        </w:tc>
      </w:tr>
    </w:tbl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tabs>
          <w:tab w:val="left" w:pos="9000"/>
        </w:tabs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Приложение № 4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Утверждение бюджета на 2014 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и плановый период 2015-2016г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таблица № 2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Неустановленные бюджетным законодательством Российской Федерации нормативы распределения доходов между бюджетами Российской Федерации в части безвозмездных поступлений из областного бюджета.</w:t>
      </w:r>
    </w:p>
    <w:p w:rsidR="008C6F20" w:rsidRPr="00425615" w:rsidRDefault="008C6F20" w:rsidP="008C6F20">
      <w:pPr>
        <w:rPr>
          <w:sz w:val="28"/>
          <w:szCs w:val="28"/>
        </w:rPr>
      </w:pPr>
    </w:p>
    <w:tbl>
      <w:tblPr>
        <w:tblStyle w:val="a3"/>
        <w:tblW w:w="10316" w:type="dxa"/>
        <w:tblInd w:w="-432" w:type="dxa"/>
        <w:tblLook w:val="01E0" w:firstRow="1" w:lastRow="1" w:firstColumn="1" w:lastColumn="1" w:noHBand="0" w:noVBand="0"/>
      </w:tblPr>
      <w:tblGrid>
        <w:gridCol w:w="3091"/>
        <w:gridCol w:w="5082"/>
        <w:gridCol w:w="2143"/>
      </w:tblGrid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jc w:val="center"/>
              <w:rPr>
                <w:b/>
                <w:sz w:val="24"/>
                <w:szCs w:val="24"/>
              </w:rPr>
            </w:pPr>
            <w:r w:rsidRPr="00B3518F">
              <w:rPr>
                <w:b/>
                <w:sz w:val="24"/>
                <w:szCs w:val="24"/>
              </w:rPr>
              <w:t>Код вида доходов бюджета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jc w:val="center"/>
              <w:rPr>
                <w:b/>
                <w:sz w:val="24"/>
                <w:szCs w:val="24"/>
              </w:rPr>
            </w:pPr>
            <w:r w:rsidRPr="00B3518F">
              <w:rPr>
                <w:b/>
                <w:sz w:val="24"/>
                <w:szCs w:val="24"/>
              </w:rPr>
              <w:t>Наименование вида доходов бюджета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jc w:val="center"/>
              <w:rPr>
                <w:b/>
                <w:sz w:val="24"/>
                <w:szCs w:val="24"/>
              </w:rPr>
            </w:pPr>
            <w:r w:rsidRPr="00B3518F">
              <w:rPr>
                <w:b/>
                <w:sz w:val="24"/>
                <w:szCs w:val="24"/>
              </w:rPr>
              <w:t>Нормативы отчислений в местный бюджет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555 2 02 01001 10 0000 151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18F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100%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</w:p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555 2 02 01003 10 0000 151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both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100%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</w:p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</w:p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555 2 02 02041 10 0000 151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both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Субсидии бюджетам поселений на строительство и модернизацию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</w:p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</w:p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100%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5552 02 02999 10 0000 151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both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100%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</w:p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555 2 02 03015 10 0000 151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both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100%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555 2 02 03999 10 0000 151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both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Прочие субвенции бюджетам поселений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100%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</w:p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555 2 02 04012 10 0000 151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both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 xml:space="preserve">Межбюджетные трансферты, передаваемые бюджетам поселений для компенсации дополнительных расходов, возникших в результате решений, принятых органами </w:t>
            </w:r>
            <w:r w:rsidRPr="00B3518F">
              <w:rPr>
                <w:sz w:val="24"/>
                <w:szCs w:val="24"/>
              </w:rPr>
              <w:lastRenderedPageBreak/>
              <w:t>власти другого уровня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lastRenderedPageBreak/>
              <w:t>100%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lastRenderedPageBreak/>
              <w:t xml:space="preserve">555 2 02 04999 10 0000 151 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both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100%</w:t>
            </w:r>
          </w:p>
        </w:tc>
      </w:tr>
      <w:tr w:rsidR="008C6F20" w:rsidRPr="00B3518F" w:rsidTr="00544663"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555 2 02 09024 10 0000 151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both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B3518F" w:rsidRDefault="008C6F20" w:rsidP="00544663">
            <w:pPr>
              <w:tabs>
                <w:tab w:val="left" w:pos="9000"/>
              </w:tabs>
              <w:jc w:val="center"/>
              <w:rPr>
                <w:sz w:val="24"/>
                <w:szCs w:val="24"/>
              </w:rPr>
            </w:pPr>
            <w:r w:rsidRPr="00B3518F">
              <w:rPr>
                <w:sz w:val="24"/>
                <w:szCs w:val="24"/>
              </w:rPr>
              <w:t>100%</w:t>
            </w:r>
          </w:p>
        </w:tc>
      </w:tr>
    </w:tbl>
    <w:p w:rsidR="008C6F20" w:rsidRPr="00B3518F" w:rsidRDefault="008C6F20" w:rsidP="008C6F20">
      <w:pPr>
        <w:rPr>
          <w:sz w:val="24"/>
          <w:szCs w:val="24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Приложение № 5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Утверждение бюджета на 2014 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и плановый период 2015-2016г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Распределение бюджетных ассигнований на 2014 год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b/>
          <w:sz w:val="28"/>
          <w:szCs w:val="28"/>
        </w:rPr>
        <w:t>и плановый период 2015-2016г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по разделам, подразделам, целевым статьям и видам расходов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в тыс. рублей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tbl>
      <w:tblPr>
        <w:tblStyle w:val="a3"/>
        <w:tblW w:w="1015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215"/>
        <w:gridCol w:w="540"/>
        <w:gridCol w:w="540"/>
        <w:gridCol w:w="1199"/>
        <w:gridCol w:w="673"/>
        <w:gridCol w:w="996"/>
        <w:gridCol w:w="996"/>
        <w:gridCol w:w="996"/>
      </w:tblGrid>
      <w:tr w:rsidR="008C6F20" w:rsidRPr="00425615" w:rsidTr="00544663">
        <w:trPr>
          <w:trHeight w:val="466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25615">
              <w:rPr>
                <w:b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ЦСР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2014г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2015г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2016г</w:t>
            </w:r>
          </w:p>
        </w:tc>
      </w:tr>
      <w:tr w:rsidR="008C6F20" w:rsidRPr="00425615" w:rsidTr="00544663">
        <w:trPr>
          <w:trHeight w:val="451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 xml:space="preserve">Администрация Новомихайловского сельсовета </w:t>
            </w:r>
            <w:proofErr w:type="spellStart"/>
            <w:r w:rsidRPr="00425615">
              <w:rPr>
                <w:b/>
                <w:i/>
                <w:sz w:val="28"/>
                <w:szCs w:val="28"/>
              </w:rPr>
              <w:t>Коченевского</w:t>
            </w:r>
            <w:proofErr w:type="spellEnd"/>
            <w:r w:rsidRPr="00425615">
              <w:rPr>
                <w:b/>
                <w:i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7671,1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6169,3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6601,8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2619,9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2350,9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2350,9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Функционирование высшего должностного лица субъектов Российской Федерации и муниципального образования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464,3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120</w:t>
            </w: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2105,6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1866,6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1866,6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1866,6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1580,6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1580,6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1580,6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1580,6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1580,6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1580,6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261,0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135,0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145,0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116,0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Уплата прочих налогов, сборов и иных обязательных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Обеспечение деятельности финансово-бюджетного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Полномочия контрольно-ревизионного  органа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880 2401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880 2401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Резервный фонд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880 7005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880 7005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Предупреждение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21,0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Мероприятия по профилактике терроризма и экстремизма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Иные закупки товаров, работ и услуг для государственных </w:t>
            </w:r>
            <w:r w:rsidRPr="00425615">
              <w:rPr>
                <w:sz w:val="28"/>
                <w:szCs w:val="28"/>
              </w:rPr>
              <w:lastRenderedPageBreak/>
              <w:t>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880 0219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</w:tr>
      <w:tr w:rsidR="008C6F20" w:rsidRPr="00425615" w:rsidTr="00544663">
        <w:trPr>
          <w:trHeight w:val="431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Предупреждение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322,5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Строительство, модернизация, ремонт автомобильных дорог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279,0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99,0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Субсидии на объекты дорожной </w:t>
            </w:r>
            <w:proofErr w:type="gramStart"/>
            <w:r w:rsidRPr="00425615">
              <w:rPr>
                <w:sz w:val="28"/>
                <w:szCs w:val="28"/>
              </w:rPr>
              <w:t>инфраструктуры</w:t>
            </w:r>
            <w:proofErr w:type="gramEnd"/>
            <w:r w:rsidRPr="00425615">
              <w:rPr>
                <w:sz w:val="28"/>
                <w:szCs w:val="28"/>
              </w:rPr>
              <w:t xml:space="preserve"> отнесенные к муниципальной собственности в рамках соц. развития села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279,0</w:t>
            </w: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279,0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Прочие закупки товаров, работ, услуг для государственных </w:t>
            </w:r>
            <w:r w:rsidRPr="00425615">
              <w:rPr>
                <w:sz w:val="28"/>
                <w:szCs w:val="28"/>
              </w:rPr>
              <w:lastRenderedPageBreak/>
              <w:t>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Реализация мероприятий ведомственной целевой программы «Совершенствование и развитие почтовой связи на территории Новосибирской области на 2014-2016годы»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180 8441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180 8441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</w:tr>
      <w:tr w:rsidR="008C6F20" w:rsidRPr="00425615" w:rsidTr="00544663">
        <w:trPr>
          <w:trHeight w:val="371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Полномочия по территориальному планированию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880 3381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880 3381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Программа «Поддержка малого предпринимательства»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795 0100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 xml:space="preserve">Субсидии юридическим лицам (кроме государственных (муниципальных 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>)у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>чреждений, государственных корпораций (компаний),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 xml:space="preserve">795 0100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1530,4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578,1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708,1</w:t>
            </w:r>
          </w:p>
        </w:tc>
      </w:tr>
      <w:tr w:rsidR="008C6F20" w:rsidRPr="00425615" w:rsidTr="00544663">
        <w:trPr>
          <w:trHeight w:val="583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Жилищное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8,1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880 0350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880 0350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880 0350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Долгосрочная целевая программа по реализации мероприятий в рамках энергосбережения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320 0404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8,1</w:t>
            </w: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8,1</w:t>
            </w: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lastRenderedPageBreak/>
              <w:t xml:space="preserve">Субсидии юридическим лицам (кроме государственных (муниципальных 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>)у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>чреждений, государственных корпораций (компаний),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320 0404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8,1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700,4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880 0351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700,4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880 0351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880 0351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Субсидии, за исключением субсидий на </w:t>
            </w:r>
            <w:proofErr w:type="spellStart"/>
            <w:r w:rsidRPr="00425615">
              <w:rPr>
                <w:sz w:val="28"/>
                <w:szCs w:val="28"/>
              </w:rPr>
              <w:t>софинансирование</w:t>
            </w:r>
            <w:proofErr w:type="spellEnd"/>
            <w:r w:rsidRPr="00425615">
              <w:rPr>
                <w:sz w:val="28"/>
                <w:szCs w:val="28"/>
              </w:rPr>
              <w:t xml:space="preserve"> объектов капитального строительства государственно</w:t>
            </w:r>
            <w:proofErr w:type="gramStart"/>
            <w:r w:rsidRPr="00425615">
              <w:rPr>
                <w:sz w:val="28"/>
                <w:szCs w:val="28"/>
              </w:rPr>
              <w:t>й(</w:t>
            </w:r>
            <w:proofErr w:type="gramEnd"/>
            <w:r w:rsidRPr="00425615">
              <w:rPr>
                <w:sz w:val="28"/>
                <w:szCs w:val="28"/>
              </w:rPr>
              <w:t>муниципальной) 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880 0351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350,4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Уличное освещение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880 6001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 Субсидии не коммерческим организациям (за исключением государственных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Содержание автомобильных дорог и инженерных сооружений на них в границах  городских округов и поселений в рамках  благоустройства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880 6002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Прочие закупки товаров, работ, </w:t>
            </w:r>
            <w:r w:rsidRPr="00425615">
              <w:rPr>
                <w:sz w:val="28"/>
                <w:szCs w:val="28"/>
              </w:rPr>
              <w:lastRenderedPageBreak/>
              <w:t>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880 </w:t>
            </w:r>
            <w:r w:rsidRPr="00425615">
              <w:rPr>
                <w:sz w:val="28"/>
                <w:szCs w:val="28"/>
              </w:rPr>
              <w:lastRenderedPageBreak/>
              <w:t>6002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880 6004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Прочие мероприятия по благоустройству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880 6005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50,0</w:t>
            </w:r>
          </w:p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Молодежная 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Целевая программа «Профилактика правонарушений»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795 0300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795 0300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2888,3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2655,4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2640,3</w:t>
            </w:r>
          </w:p>
        </w:tc>
      </w:tr>
      <w:tr w:rsidR="008C6F20" w:rsidRPr="00425615" w:rsidTr="00544663">
        <w:trPr>
          <w:trHeight w:val="277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2888,3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2655,4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2640,3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i/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Обеспечение деятельности подведомственных</w:t>
            </w:r>
            <w:r w:rsidRPr="00425615">
              <w:rPr>
                <w:i/>
                <w:sz w:val="28"/>
                <w:szCs w:val="28"/>
              </w:rPr>
              <w:t xml:space="preserve"> </w:t>
            </w:r>
            <w:r w:rsidRPr="00425615">
              <w:rPr>
                <w:sz w:val="28"/>
                <w:szCs w:val="28"/>
              </w:rPr>
              <w:t>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2660,3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2655,4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2640,3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804,6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789,7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805,6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794,6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779,7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795,6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495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 xml:space="preserve">Реализация целевой программы «Сохранение памятников и других мемориальных </w:t>
            </w:r>
            <w:proofErr w:type="gramStart"/>
            <w:r w:rsidRPr="00425615">
              <w:rPr>
                <w:b/>
                <w:color w:val="000000"/>
                <w:sz w:val="28"/>
                <w:szCs w:val="28"/>
              </w:rPr>
              <w:t>объектов</w:t>
            </w:r>
            <w:proofErr w:type="gramEnd"/>
            <w:r w:rsidRPr="00425615">
              <w:rPr>
                <w:b/>
                <w:color w:val="000000"/>
                <w:sz w:val="28"/>
                <w:szCs w:val="28"/>
              </w:rPr>
              <w:t xml:space="preserve"> увековечивающих память о новосибирцах-защитниках отечества на 2013-2015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110 8291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>)н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110 8291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110 8291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330,0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880 0999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330,0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880 0999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330,0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175,0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165,0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880 0491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880 0491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880 0491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Программа «Демографическое развитие населения»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795 0200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 xml:space="preserve">Иные закупки товаров, работ и услуг для государственных </w:t>
            </w:r>
            <w:r w:rsidRPr="00425615">
              <w:rPr>
                <w:color w:val="000000"/>
                <w:sz w:val="28"/>
                <w:szCs w:val="28"/>
              </w:rPr>
              <w:lastRenderedPageBreak/>
              <w:t>(муниципальных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>)н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795 0200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lastRenderedPageBreak/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795 0200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880 0512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880 0512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880 0512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</w:tbl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Приложение № 6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Утверждение бюджета на 2014год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плановый период 2015-2016г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Ведомственная структура расходов местного бюджета на 2014 год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>плановый период 2015-2016г.</w:t>
      </w: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в тыс. рублей</w:t>
      </w:r>
    </w:p>
    <w:tbl>
      <w:tblPr>
        <w:tblStyle w:val="a3"/>
        <w:tblW w:w="108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217"/>
        <w:gridCol w:w="643"/>
        <w:gridCol w:w="540"/>
        <w:gridCol w:w="540"/>
        <w:gridCol w:w="1199"/>
        <w:gridCol w:w="673"/>
        <w:gridCol w:w="996"/>
        <w:gridCol w:w="996"/>
        <w:gridCol w:w="996"/>
      </w:tblGrid>
      <w:tr w:rsidR="008C6F20" w:rsidRPr="00425615" w:rsidTr="00544663">
        <w:trPr>
          <w:trHeight w:val="466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25615">
              <w:rPr>
                <w:b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ЦСР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2014г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2015г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2016г</w:t>
            </w:r>
          </w:p>
        </w:tc>
      </w:tr>
      <w:tr w:rsidR="008C6F20" w:rsidRPr="00425615" w:rsidTr="00544663">
        <w:trPr>
          <w:trHeight w:val="451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 xml:space="preserve">Администрация Новомихайловского сельсовета </w:t>
            </w:r>
            <w:proofErr w:type="spellStart"/>
            <w:r w:rsidRPr="00425615">
              <w:rPr>
                <w:b/>
                <w:i/>
                <w:sz w:val="28"/>
                <w:szCs w:val="28"/>
              </w:rPr>
              <w:t>Коченевского</w:t>
            </w:r>
            <w:proofErr w:type="spellEnd"/>
            <w:r w:rsidRPr="00425615">
              <w:rPr>
                <w:b/>
                <w:i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i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7671,1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6169,3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6601,8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2619,9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2350,9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2350,9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Функционирование высшего должностного лица субъектов Российской Федерации и муниципального образования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464,3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120</w:t>
            </w: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464,3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Функционирование Правительства Российской </w:t>
            </w:r>
            <w:r w:rsidRPr="00425615">
              <w:rPr>
                <w:b/>
                <w:sz w:val="28"/>
                <w:szCs w:val="28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2105,6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1866,6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1866,6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1866,6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1866,6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1580,6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1580,6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1580,6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1580,6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1580,6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1580,6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261,0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135,0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145,0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116,0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Уплата прочих налогов, сборов и иных обязательных платежей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Обеспечение деятельности финансово-бюджетного надзора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Полномочия контрольно-счетного органа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880 2401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880 2401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Резервный фонд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880 7005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Прочие закупки товаров, работ, услуг для государственных </w:t>
            </w:r>
            <w:r w:rsidRPr="00425615">
              <w:rPr>
                <w:sz w:val="28"/>
                <w:szCs w:val="28"/>
              </w:rPr>
              <w:lastRenderedPageBreak/>
              <w:t>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Национальная оборона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880 5118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</w:tr>
      <w:tr w:rsidR="008C6F20" w:rsidRPr="00425615" w:rsidTr="00544663"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21,0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Мероприятия по профилактике терроризма и экстремизма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Прочие закупки товаров, работ, </w:t>
            </w:r>
            <w:r w:rsidRPr="00425615">
              <w:rPr>
                <w:sz w:val="28"/>
                <w:szCs w:val="28"/>
              </w:rPr>
              <w:lastRenderedPageBreak/>
              <w:t>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880 </w:t>
            </w:r>
            <w:r w:rsidRPr="00425615">
              <w:rPr>
                <w:sz w:val="28"/>
                <w:szCs w:val="28"/>
              </w:rPr>
              <w:lastRenderedPageBreak/>
              <w:t>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Мероприятия по гражданской обороне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880 0219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Предупреждение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880 0218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322,5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Строительство, модернизация, ремонт автомобильных дорог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09</w:t>
            </w: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279,0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99,0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Субсидии на объекты дорожной </w:t>
            </w:r>
            <w:proofErr w:type="gramStart"/>
            <w:r w:rsidRPr="00425615">
              <w:rPr>
                <w:sz w:val="28"/>
                <w:szCs w:val="28"/>
              </w:rPr>
              <w:t>инфраструктуры</w:t>
            </w:r>
            <w:proofErr w:type="gramEnd"/>
            <w:r w:rsidRPr="00425615">
              <w:rPr>
                <w:sz w:val="28"/>
                <w:szCs w:val="28"/>
              </w:rPr>
              <w:t xml:space="preserve"> отнесенные к муниципальной собственности в рамках соц. развития села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279,0</w:t>
            </w: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279,0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880 0315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Связь и информатика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Реализация мероприятий ведомственной целевой программы «Совершенствование и развитие почтовой связи на территории Новосибирской области на 2014-2016годы»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180 8441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180 8441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</w:tr>
      <w:tr w:rsidR="008C6F20" w:rsidRPr="00425615" w:rsidTr="00544663">
        <w:trPr>
          <w:trHeight w:val="371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Полномочия по территориальному планированию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880 3381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3,5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880 3381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3,5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Программа «Поддержка малого предпринимательства»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795 0100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 xml:space="preserve">Субсидии юридическим лицам (кроме государственных (муниципальных 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>)у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>чреждений, государственных корпораций (компаний),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 xml:space="preserve">795 0100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1530,4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578,1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708,1</w:t>
            </w:r>
          </w:p>
        </w:tc>
      </w:tr>
      <w:tr w:rsidR="008C6F20" w:rsidRPr="00425615" w:rsidTr="00544663">
        <w:trPr>
          <w:trHeight w:val="583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Жилищное хозяйство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8,1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Мероприятия в области жилищного хозяйства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880 0350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880 0350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880 0350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Долгосрочная целевая программа по реализации мероприятий в рамках энергосбережения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320 0404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8,1</w:t>
            </w: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8,1</w:t>
            </w:r>
          </w:p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 xml:space="preserve">Субсидии юридическим лицам (кроме государственных </w:t>
            </w:r>
            <w:r w:rsidRPr="00425615">
              <w:rPr>
                <w:color w:val="000000"/>
                <w:sz w:val="28"/>
                <w:szCs w:val="28"/>
              </w:rPr>
              <w:lastRenderedPageBreak/>
              <w:t xml:space="preserve">(муниципальных 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>)у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>чреждений, государственных корпораций (компаний),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lastRenderedPageBreak/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320 0404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8,1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Коммунальное хозяйство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700,4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880 0351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700,4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880 0351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880 0351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Субсидии, за исключением субсидий на </w:t>
            </w:r>
            <w:proofErr w:type="spellStart"/>
            <w:r w:rsidRPr="00425615">
              <w:rPr>
                <w:sz w:val="28"/>
                <w:szCs w:val="28"/>
              </w:rPr>
              <w:t>софинансирование</w:t>
            </w:r>
            <w:proofErr w:type="spellEnd"/>
            <w:r w:rsidRPr="00425615">
              <w:rPr>
                <w:sz w:val="28"/>
                <w:szCs w:val="28"/>
              </w:rPr>
              <w:t xml:space="preserve"> объектов капитального строительства государственно</w:t>
            </w:r>
            <w:proofErr w:type="gramStart"/>
            <w:r w:rsidRPr="00425615">
              <w:rPr>
                <w:sz w:val="28"/>
                <w:szCs w:val="28"/>
              </w:rPr>
              <w:t>й(</w:t>
            </w:r>
            <w:proofErr w:type="gramEnd"/>
            <w:r w:rsidRPr="00425615">
              <w:rPr>
                <w:sz w:val="28"/>
                <w:szCs w:val="28"/>
              </w:rPr>
              <w:t>муниципальной)  собственности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880 0351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350,4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Уличное освещение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880 6001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 Субсидии не коммерческим организациям (за исключением государственных учреждений)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Содержание автомобильных дорог и инженерных сооружений на них в границах  городских округов и поселений в рамках  благоустройства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880 6002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880 6004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Прочие мероприятия по благоустройству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880 6005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50,0</w:t>
            </w:r>
          </w:p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880 6005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Молодежная  политика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Целевая программа «Профилактика правонарушений»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795 0300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795 0300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2888,3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2655,4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2640,3</w:t>
            </w:r>
          </w:p>
        </w:tc>
      </w:tr>
      <w:tr w:rsidR="008C6F20" w:rsidRPr="00425615" w:rsidTr="00544663">
        <w:trPr>
          <w:trHeight w:val="277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Культура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2888,3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2655,4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2640,3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i/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Обеспечение деятельности подведомственных</w:t>
            </w:r>
            <w:r w:rsidRPr="00425615">
              <w:rPr>
                <w:i/>
                <w:sz w:val="28"/>
                <w:szCs w:val="28"/>
              </w:rPr>
              <w:t xml:space="preserve"> </w:t>
            </w:r>
            <w:r w:rsidRPr="00425615">
              <w:rPr>
                <w:sz w:val="28"/>
                <w:szCs w:val="28"/>
              </w:rPr>
              <w:t>учреждений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2660,3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2655,4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2640,3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1845,7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804,6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789,7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805,6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794,6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779,7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795,6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Уплата налогов, сборов и иных обязательных платежей в </w:t>
            </w:r>
            <w:r w:rsidRPr="00425615">
              <w:rPr>
                <w:sz w:val="28"/>
                <w:szCs w:val="28"/>
              </w:rPr>
              <w:lastRenderedPageBreak/>
              <w:t>бюджеты бюджетной системы Российской Федерации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495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880 4409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 xml:space="preserve">Реализация целевой программы «Сохранение памятников и других мемориальных </w:t>
            </w:r>
            <w:proofErr w:type="gramStart"/>
            <w:r w:rsidRPr="00425615">
              <w:rPr>
                <w:b/>
                <w:color w:val="000000"/>
                <w:sz w:val="28"/>
                <w:szCs w:val="28"/>
              </w:rPr>
              <w:t>объектов</w:t>
            </w:r>
            <w:proofErr w:type="gramEnd"/>
            <w:r w:rsidRPr="00425615">
              <w:rPr>
                <w:b/>
                <w:color w:val="000000"/>
                <w:sz w:val="28"/>
                <w:szCs w:val="28"/>
              </w:rPr>
              <w:t xml:space="preserve"> увековечивающих память о новосибирцах-защитниках отечества на 2013-2015 годы»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110 8291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>)н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110 8291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110 8291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154,2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330,0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880 0999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330,0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880 0999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154,2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330,0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175,0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Пенсионное обеспечение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165,0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880 0491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880 0491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880 0491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25615">
              <w:rPr>
                <w:b/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Программа  «Демографическое развитие населения»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795 0200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>)н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795 0200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 xml:space="preserve">Прочие закупки товаров, работ, </w:t>
            </w:r>
            <w:r w:rsidRPr="00425615">
              <w:rPr>
                <w:color w:val="000000"/>
                <w:sz w:val="28"/>
                <w:szCs w:val="28"/>
              </w:rPr>
              <w:lastRenderedPageBreak/>
              <w:t>услуг для государственных (муниципальных</w:t>
            </w:r>
            <w:proofErr w:type="gramStart"/>
            <w:r w:rsidRPr="00425615">
              <w:rPr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color w:val="000000"/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lastRenderedPageBreak/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 xml:space="preserve">795 </w:t>
            </w:r>
            <w:r w:rsidRPr="00425615">
              <w:rPr>
                <w:color w:val="000000"/>
                <w:sz w:val="28"/>
                <w:szCs w:val="28"/>
              </w:rPr>
              <w:lastRenderedPageBreak/>
              <w:t>0200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lastRenderedPageBreak/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color w:val="000000"/>
                <w:sz w:val="28"/>
                <w:szCs w:val="28"/>
              </w:rPr>
            </w:pPr>
            <w:r w:rsidRPr="00425615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00</w:t>
            </w: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880 0512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закупки товаров, работ и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>)н</w:t>
            </w:r>
            <w:proofErr w:type="gramEnd"/>
            <w:r w:rsidRPr="00425615">
              <w:rPr>
                <w:sz w:val="28"/>
                <w:szCs w:val="28"/>
              </w:rPr>
              <w:t>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880 0512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rPr>
          <w:trHeight w:val="58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Прочие закупки товаров, работ, услуг для государственных (муниципальных</w:t>
            </w:r>
            <w:proofErr w:type="gramStart"/>
            <w:r w:rsidRPr="00425615">
              <w:rPr>
                <w:sz w:val="28"/>
                <w:szCs w:val="28"/>
              </w:rPr>
              <w:t xml:space="preserve"> )</w:t>
            </w:r>
            <w:proofErr w:type="gramEnd"/>
            <w:r w:rsidRPr="00425615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880 0512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</w:tbl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Приложение № 7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Утверждение бюджета на 2014 год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и на плановый период 2015-2016 годов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sz w:val="28"/>
          <w:szCs w:val="28"/>
        </w:rPr>
        <w:t>Перечень публичных нормативных обязательств, подлежащих исполнению за счет местного бюджета на 2014год и плановый период 2015-2016 годы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тыс. рублей</w:t>
      </w:r>
    </w:p>
    <w:tbl>
      <w:tblPr>
        <w:tblStyle w:val="a3"/>
        <w:tblW w:w="9965" w:type="dxa"/>
        <w:tblLook w:val="01E0" w:firstRow="1" w:lastRow="1" w:firstColumn="1" w:lastColumn="1" w:noHBand="0" w:noVBand="0"/>
      </w:tblPr>
      <w:tblGrid>
        <w:gridCol w:w="3439"/>
        <w:gridCol w:w="953"/>
        <w:gridCol w:w="567"/>
        <w:gridCol w:w="605"/>
        <w:gridCol w:w="912"/>
        <w:gridCol w:w="777"/>
        <w:gridCol w:w="904"/>
        <w:gridCol w:w="904"/>
        <w:gridCol w:w="904"/>
      </w:tblGrid>
      <w:tr w:rsidR="008C6F20" w:rsidRPr="00425615" w:rsidTr="00544663">
        <w:trPr>
          <w:trHeight w:val="710"/>
        </w:trPr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ГРБС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25615">
              <w:rPr>
                <w:b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КВР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2014г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2015г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2016г</w:t>
            </w:r>
          </w:p>
        </w:tc>
      </w:tr>
      <w:tr w:rsidR="008C6F20" w:rsidRPr="00425615" w:rsidTr="00544663"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555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880 0491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 </w:t>
            </w: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313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165,0</w:t>
            </w:r>
          </w:p>
        </w:tc>
      </w:tr>
    </w:tbl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Приложение № 8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Утверждение бюджета на 2014 год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и на плановый период 2015-2015 годов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</w:t>
      </w:r>
    </w:p>
    <w:p w:rsidR="008C6F20" w:rsidRPr="00425615" w:rsidRDefault="008C6F20" w:rsidP="008C6F20">
      <w:pPr>
        <w:pStyle w:val="31"/>
        <w:jc w:val="center"/>
        <w:rPr>
          <w:sz w:val="28"/>
          <w:szCs w:val="28"/>
        </w:rPr>
      </w:pPr>
      <w:r w:rsidRPr="00425615">
        <w:rPr>
          <w:sz w:val="28"/>
          <w:szCs w:val="28"/>
        </w:rPr>
        <w:t>Распределение бюджетных ассигнований на муниципальные программы</w:t>
      </w:r>
    </w:p>
    <w:p w:rsidR="008C6F20" w:rsidRPr="00425615" w:rsidRDefault="008C6F20" w:rsidP="008C6F20">
      <w:pPr>
        <w:pStyle w:val="31"/>
        <w:jc w:val="center"/>
        <w:rPr>
          <w:sz w:val="28"/>
          <w:szCs w:val="28"/>
        </w:rPr>
      </w:pPr>
      <w:r w:rsidRPr="00425615">
        <w:rPr>
          <w:sz w:val="28"/>
          <w:szCs w:val="28"/>
        </w:rPr>
        <w:t>по Новомихайловскому сельсовету на 2014 год и плановый период 2015-2016г по разделам, подразделам,  целевым статьям и видам расходов</w:t>
      </w:r>
    </w:p>
    <w:p w:rsidR="008C6F20" w:rsidRPr="00425615" w:rsidRDefault="008C6F20" w:rsidP="008C6F20">
      <w:pPr>
        <w:pStyle w:val="31"/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(</w:t>
      </w:r>
      <w:proofErr w:type="spellStart"/>
      <w:r w:rsidRPr="00425615">
        <w:rPr>
          <w:sz w:val="28"/>
          <w:szCs w:val="28"/>
        </w:rPr>
        <w:t>тыс</w:t>
      </w:r>
      <w:proofErr w:type="gramStart"/>
      <w:r w:rsidRPr="00425615">
        <w:rPr>
          <w:sz w:val="28"/>
          <w:szCs w:val="28"/>
        </w:rPr>
        <w:t>.р</w:t>
      </w:r>
      <w:proofErr w:type="gramEnd"/>
      <w:r w:rsidRPr="00425615">
        <w:rPr>
          <w:sz w:val="28"/>
          <w:szCs w:val="28"/>
        </w:rPr>
        <w:t>уб</w:t>
      </w:r>
      <w:proofErr w:type="spellEnd"/>
      <w:r w:rsidRPr="00425615">
        <w:rPr>
          <w:sz w:val="28"/>
          <w:szCs w:val="28"/>
        </w:rPr>
        <w:t>.)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94"/>
        <w:gridCol w:w="3489"/>
        <w:gridCol w:w="2530"/>
        <w:gridCol w:w="1034"/>
        <w:gridCol w:w="971"/>
        <w:gridCol w:w="953"/>
      </w:tblGrid>
      <w:tr w:rsidR="008C6F20" w:rsidRPr="00425615" w:rsidTr="005446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№</w:t>
            </w:r>
          </w:p>
          <w:p w:rsidR="008C6F20" w:rsidRPr="00425615" w:rsidRDefault="008C6F20" w:rsidP="00544663">
            <w:pPr>
              <w:rPr>
                <w:sz w:val="28"/>
                <w:szCs w:val="28"/>
              </w:rPr>
            </w:pPr>
            <w:proofErr w:type="gramStart"/>
            <w:r w:rsidRPr="00425615">
              <w:rPr>
                <w:sz w:val="28"/>
                <w:szCs w:val="28"/>
              </w:rPr>
              <w:t>п</w:t>
            </w:r>
            <w:proofErr w:type="gramEnd"/>
            <w:r w:rsidRPr="00425615">
              <w:rPr>
                <w:sz w:val="28"/>
                <w:szCs w:val="28"/>
              </w:rPr>
              <w:t>/п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КБК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2014г.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2015г.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2016г</w:t>
            </w:r>
          </w:p>
        </w:tc>
      </w:tr>
      <w:tr w:rsidR="008C6F20" w:rsidRPr="00425615" w:rsidTr="005446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Программа профилактики правонарушений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000 0707 795 0300 244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Программа по демографическому развитию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000 1006 795 0200 244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Поддержка малого предпринимательства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000 0412 795 0000 810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10,0</w:t>
            </w:r>
          </w:p>
        </w:tc>
      </w:tr>
      <w:tr w:rsidR="008C6F20" w:rsidRPr="00425615" w:rsidTr="005446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i/>
                <w:sz w:val="28"/>
                <w:szCs w:val="28"/>
              </w:rPr>
            </w:pPr>
            <w:r w:rsidRPr="00425615">
              <w:rPr>
                <w:i/>
                <w:sz w:val="28"/>
                <w:szCs w:val="28"/>
              </w:rPr>
              <w:t>ИТОГО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30,0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30,0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i/>
                <w:sz w:val="28"/>
                <w:szCs w:val="28"/>
              </w:rPr>
            </w:pPr>
            <w:r w:rsidRPr="00425615">
              <w:rPr>
                <w:b/>
                <w:i/>
                <w:sz w:val="28"/>
                <w:szCs w:val="28"/>
              </w:rPr>
              <w:t>30,0</w:t>
            </w:r>
          </w:p>
        </w:tc>
      </w:tr>
    </w:tbl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Приложение № 9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Утверждение бюджета на 2014год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и плановый период 2015-2016г.</w:t>
      </w: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 xml:space="preserve">Источники финансирования дефицита  местного бюджета Новомихайловского сельсовета </w:t>
      </w:r>
      <w:proofErr w:type="spellStart"/>
      <w:r w:rsidRPr="00425615">
        <w:rPr>
          <w:b/>
          <w:sz w:val="28"/>
          <w:szCs w:val="28"/>
        </w:rPr>
        <w:t>Коченевского</w:t>
      </w:r>
      <w:proofErr w:type="spellEnd"/>
      <w:r w:rsidRPr="00425615">
        <w:rPr>
          <w:b/>
          <w:sz w:val="28"/>
          <w:szCs w:val="28"/>
        </w:rPr>
        <w:t xml:space="preserve"> района Новосибирской области на 2014год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b/>
          <w:sz w:val="28"/>
          <w:szCs w:val="28"/>
        </w:rPr>
        <w:t xml:space="preserve">и плановый период 2015-2016гг. 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tbl>
      <w:tblPr>
        <w:tblStyle w:val="a3"/>
        <w:tblW w:w="10728" w:type="dxa"/>
        <w:tblLook w:val="01E0" w:firstRow="1" w:lastRow="1" w:firstColumn="1" w:lastColumn="1" w:noHBand="0" w:noVBand="0"/>
      </w:tblPr>
      <w:tblGrid>
        <w:gridCol w:w="2118"/>
        <w:gridCol w:w="5364"/>
        <w:gridCol w:w="1209"/>
        <w:gridCol w:w="1051"/>
        <w:gridCol w:w="986"/>
      </w:tblGrid>
      <w:tr w:rsidR="008C6F20" w:rsidRPr="00425615" w:rsidTr="00544663">
        <w:trPr>
          <w:trHeight w:val="103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Код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Наименование кода группы, подгруппы, статьи, вида источников финансирования дефицитов бюджетов, кода классификации операций сектора местного самоуправления, относящихся финансирования дефицитов бюджетов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2014г.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2015г</w:t>
            </w: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2016г</w:t>
            </w: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01 00 00 00 00 0000 000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Источники внутреннего финансирования дефицита местного бюджета администрации Новомихайловского сельсовета, в том числе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01 03 00 00 00 0000 000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Бюджетные кредиты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01 03 00 00 00 0000 700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01 03 00 00 10 0000 710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Получение бюджетных кредитов от других бюджетов бюджетной системы Российской Федерации бюджетами </w:t>
            </w:r>
            <w:r w:rsidRPr="00425615">
              <w:rPr>
                <w:sz w:val="28"/>
                <w:szCs w:val="28"/>
              </w:rPr>
              <w:lastRenderedPageBreak/>
              <w:t>поселений в валюте Российской Федерации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01 03 00 00 00 0000 800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Погашение 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01 03 00 00 10 0000 810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Погашение  бюджетами поселений кредитов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01 05 00 00 00 0000 000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01 05 00 00 00 0000 500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-7671,1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-6169,3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-6601,8</w:t>
            </w:r>
          </w:p>
        </w:tc>
      </w:tr>
      <w:tr w:rsidR="008C6F20" w:rsidRPr="00425615" w:rsidTr="00544663">
        <w:trPr>
          <w:trHeight w:val="567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01 05 02 00 00 0000 500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Увеличение прочих остатков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-7671,1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-6169,3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-6601,8</w:t>
            </w: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01 05 02 01 00 0000 510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Увеличение прочих остатков денежных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-7671,1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-6169,3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-6601,8</w:t>
            </w: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-7671,1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-6169,3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-6601,8</w:t>
            </w: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01 05 00 00 00 0000 600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7671,1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6169,3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6601,8</w:t>
            </w: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01 05 02 00 00 0000 600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7671,1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6169,3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6601,8</w:t>
            </w: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01 05 02 01 00 0000 610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Уменьшение прочих остатков денежных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7671,1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6169,3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6601,8</w:t>
            </w:r>
          </w:p>
        </w:tc>
      </w:tr>
      <w:tr w:rsidR="008C6F20" w:rsidRPr="00425615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7671,1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6169,3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6601,8</w:t>
            </w:r>
          </w:p>
        </w:tc>
      </w:tr>
    </w:tbl>
    <w:p w:rsidR="008C6F20" w:rsidRPr="00425615" w:rsidRDefault="008C6F20" w:rsidP="008C6F20">
      <w:pPr>
        <w:rPr>
          <w:b/>
          <w:sz w:val="28"/>
          <w:szCs w:val="28"/>
        </w:rPr>
      </w:pPr>
    </w:p>
    <w:p w:rsidR="008C6F20" w:rsidRPr="00425615" w:rsidRDefault="008C6F20" w:rsidP="008C6F20">
      <w:pPr>
        <w:rPr>
          <w:b/>
          <w:sz w:val="28"/>
          <w:szCs w:val="28"/>
        </w:rPr>
      </w:pPr>
    </w:p>
    <w:p w:rsidR="008C6F20" w:rsidRPr="00425615" w:rsidRDefault="008C6F20" w:rsidP="008C6F20">
      <w:pPr>
        <w:rPr>
          <w:b/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Приложение № 10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Утверждение бюджета на 2014 год                                                                                                                                                                           и плановый период 2015-2016г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 xml:space="preserve">Программа муниципального внутреннего заимствования Новомихайловского сельсовета </w:t>
      </w:r>
      <w:proofErr w:type="spellStart"/>
      <w:r w:rsidRPr="00425615">
        <w:rPr>
          <w:b/>
          <w:sz w:val="28"/>
          <w:szCs w:val="28"/>
        </w:rPr>
        <w:t>Коченевского</w:t>
      </w:r>
      <w:proofErr w:type="spellEnd"/>
      <w:r w:rsidRPr="00425615">
        <w:rPr>
          <w:b/>
          <w:sz w:val="28"/>
          <w:szCs w:val="28"/>
        </w:rPr>
        <w:t xml:space="preserve"> района  Новосибирской области на 2014 год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Таблица №1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148"/>
        <w:gridCol w:w="1980"/>
        <w:gridCol w:w="2160"/>
      </w:tblGrid>
      <w:tr w:rsidR="008C6F20" w:rsidRPr="00425615" w:rsidTr="0054466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Объем привлечения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Объем средств, направляемых на погашение</w:t>
            </w:r>
          </w:p>
        </w:tc>
      </w:tr>
      <w:tr w:rsidR="008C6F20" w:rsidRPr="00425615" w:rsidTr="0054466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lastRenderedPageBreak/>
              <w:t>Государственные внутренние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в том числе:</w:t>
            </w:r>
          </w:p>
        </w:tc>
      </w:tr>
      <w:tr w:rsidR="008C6F20" w:rsidRPr="00425615" w:rsidTr="0054466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Государственные займы, осуществляемые путем выпуска государственных ценных бумаг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  <w:tr w:rsidR="008C6F20" w:rsidRPr="00425615" w:rsidTr="0054466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Кредиты, привлекаемые от кредитных организаций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  <w:tr w:rsidR="008C6F20" w:rsidRPr="00425615" w:rsidTr="00544663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</w:tbl>
    <w:p w:rsidR="008C6F20" w:rsidRPr="00425615" w:rsidRDefault="008C6F20" w:rsidP="008C6F20">
      <w:pPr>
        <w:ind w:right="-365"/>
        <w:jc w:val="right"/>
        <w:rPr>
          <w:sz w:val="28"/>
          <w:szCs w:val="28"/>
        </w:rPr>
      </w:pPr>
      <w:r w:rsidRPr="00425615">
        <w:rPr>
          <w:sz w:val="28"/>
          <w:szCs w:val="28"/>
        </w:rPr>
        <w:t>Таблица № 2</w:t>
      </w:r>
    </w:p>
    <w:p w:rsidR="008C6F20" w:rsidRPr="00425615" w:rsidRDefault="008C6F20" w:rsidP="008C6F20">
      <w:pPr>
        <w:ind w:right="-365"/>
        <w:jc w:val="right"/>
        <w:rPr>
          <w:sz w:val="28"/>
          <w:szCs w:val="28"/>
        </w:rPr>
      </w:pPr>
      <w:r w:rsidRPr="00425615">
        <w:rPr>
          <w:sz w:val="28"/>
          <w:szCs w:val="28"/>
        </w:rPr>
        <w:t>Приложения №10</w:t>
      </w:r>
    </w:p>
    <w:p w:rsidR="008C6F20" w:rsidRPr="00425615" w:rsidRDefault="008C6F20" w:rsidP="008C6F20">
      <w:pPr>
        <w:ind w:right="-365"/>
        <w:jc w:val="right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center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 xml:space="preserve">Программа муниципального внутреннего заимствований Новомихайловского сельсовета </w:t>
      </w:r>
      <w:proofErr w:type="spellStart"/>
      <w:r w:rsidRPr="00425615">
        <w:rPr>
          <w:b/>
          <w:sz w:val="28"/>
          <w:szCs w:val="28"/>
        </w:rPr>
        <w:t>Коченевского</w:t>
      </w:r>
      <w:proofErr w:type="spellEnd"/>
      <w:r w:rsidRPr="00425615">
        <w:rPr>
          <w:b/>
          <w:sz w:val="28"/>
          <w:szCs w:val="28"/>
        </w:rPr>
        <w:t xml:space="preserve"> района  Новосибирской области на 2015-2016годы 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тыс. руб.</w:t>
      </w:r>
    </w:p>
    <w:tbl>
      <w:tblPr>
        <w:tblStyle w:val="a3"/>
        <w:tblW w:w="9828" w:type="dxa"/>
        <w:tblLook w:val="01E0" w:firstRow="1" w:lastRow="1" w:firstColumn="1" w:lastColumn="1" w:noHBand="0" w:noVBand="0"/>
      </w:tblPr>
      <w:tblGrid>
        <w:gridCol w:w="222"/>
        <w:gridCol w:w="2222"/>
        <w:gridCol w:w="1884"/>
        <w:gridCol w:w="2108"/>
        <w:gridCol w:w="1884"/>
        <w:gridCol w:w="2108"/>
      </w:tblGrid>
      <w:tr w:rsidR="008C6F20" w:rsidRPr="00425615" w:rsidTr="00544663">
        <w:trPr>
          <w:trHeight w:val="372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3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2015год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2016 год</w:t>
            </w:r>
          </w:p>
        </w:tc>
      </w:tr>
      <w:tr w:rsidR="008C6F20" w:rsidRPr="00425615" w:rsidTr="00544663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Объем привлечения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Объем средств, направляемых на погашение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Объем привлечения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Объем средств, направляемых на погашение</w:t>
            </w:r>
          </w:p>
        </w:tc>
      </w:tr>
      <w:tr w:rsidR="008C6F20" w:rsidRPr="00425615" w:rsidTr="00544663"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Муниципальные внутренние заимствования в том числе: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b/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  <w:tr w:rsidR="008C6F20" w:rsidRPr="00425615" w:rsidTr="0054466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Муниципальные займы, осуществляемые путем выпуска муниципальных ценных бумаг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  <w:tr w:rsidR="008C6F20" w:rsidRPr="00425615" w:rsidTr="0054466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Кредиты, привлекаемые от кредитных  организаций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  <w:tr w:rsidR="008C6F20" w:rsidRPr="00425615" w:rsidTr="0054466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</w:p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Кредиты, привлекаемые от других </w:t>
            </w:r>
          </w:p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бюджетов бюджетной </w:t>
            </w:r>
            <w:r w:rsidRPr="00425615">
              <w:rPr>
                <w:sz w:val="28"/>
                <w:szCs w:val="28"/>
              </w:rPr>
              <w:lastRenderedPageBreak/>
              <w:t xml:space="preserve">системы </w:t>
            </w:r>
          </w:p>
          <w:p w:rsidR="008C6F20" w:rsidRPr="00425615" w:rsidRDefault="008C6F20" w:rsidP="00544663">
            <w:pPr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</w:tbl>
    <w:p w:rsidR="008C6F20" w:rsidRPr="00425615" w:rsidRDefault="008C6F20" w:rsidP="008C6F20">
      <w:pPr>
        <w:rPr>
          <w:b/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Приложение № 11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Утверждение  бюджета     на 2014 год</w:t>
      </w:r>
    </w:p>
    <w:p w:rsidR="008C6F20" w:rsidRPr="00425615" w:rsidRDefault="008C6F20" w:rsidP="008C6F20">
      <w:pPr>
        <w:ind w:right="-365"/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и плановый период 2015-2016г</w:t>
      </w:r>
    </w:p>
    <w:p w:rsidR="008C6F20" w:rsidRPr="00425615" w:rsidRDefault="008C6F20" w:rsidP="008C6F20">
      <w:pPr>
        <w:ind w:right="-365"/>
        <w:jc w:val="right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 xml:space="preserve">Программа муниципальных  гарантий Новомихайловского сельсовета </w:t>
      </w:r>
      <w:proofErr w:type="spellStart"/>
      <w:r w:rsidRPr="00425615">
        <w:rPr>
          <w:b/>
          <w:sz w:val="28"/>
          <w:szCs w:val="28"/>
        </w:rPr>
        <w:t>Коченевского</w:t>
      </w:r>
      <w:proofErr w:type="spellEnd"/>
      <w:r w:rsidRPr="00425615">
        <w:rPr>
          <w:b/>
          <w:sz w:val="28"/>
          <w:szCs w:val="28"/>
        </w:rPr>
        <w:t xml:space="preserve"> района Новосибирской области на 2014год и плановый период 2015-2016гг.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</w:p>
    <w:p w:rsidR="008C6F20" w:rsidRPr="00425615" w:rsidRDefault="008C6F20" w:rsidP="008C6F20">
      <w:pPr>
        <w:numPr>
          <w:ilvl w:val="0"/>
          <w:numId w:val="28"/>
        </w:numPr>
        <w:tabs>
          <w:tab w:val="clear" w:pos="720"/>
          <w:tab w:val="num" w:pos="0"/>
          <w:tab w:val="num" w:pos="1620"/>
        </w:tabs>
        <w:ind w:left="0" w:right="-365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Перечень предоставляемых муниципальных  гарантий Новомихайловского сельсовета </w:t>
      </w:r>
      <w:proofErr w:type="spellStart"/>
      <w:r w:rsidRPr="00425615">
        <w:rPr>
          <w:sz w:val="28"/>
          <w:szCs w:val="28"/>
        </w:rPr>
        <w:t>Коченевского</w:t>
      </w:r>
      <w:proofErr w:type="spellEnd"/>
      <w:r w:rsidRPr="00425615">
        <w:rPr>
          <w:sz w:val="28"/>
          <w:szCs w:val="28"/>
        </w:rPr>
        <w:t xml:space="preserve"> района Новосибирской области в 2014 году </w:t>
      </w:r>
    </w:p>
    <w:p w:rsidR="008C6F20" w:rsidRPr="00425615" w:rsidRDefault="008C6F20" w:rsidP="008C6F20">
      <w:pPr>
        <w:ind w:left="540" w:right="-365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Таблица №1</w:t>
      </w:r>
    </w:p>
    <w:tbl>
      <w:tblPr>
        <w:tblStyle w:val="a3"/>
        <w:tblW w:w="10188" w:type="dxa"/>
        <w:tblLook w:val="01E0" w:firstRow="1" w:lastRow="1" w:firstColumn="1" w:lastColumn="1" w:noHBand="0" w:noVBand="0"/>
      </w:tblPr>
      <w:tblGrid>
        <w:gridCol w:w="229"/>
        <w:gridCol w:w="1999"/>
        <w:gridCol w:w="1297"/>
        <w:gridCol w:w="1847"/>
        <w:gridCol w:w="2112"/>
        <w:gridCol w:w="1288"/>
        <w:gridCol w:w="2225"/>
      </w:tblGrid>
      <w:tr w:rsidR="008C6F20" w:rsidRPr="00425615" w:rsidTr="0054466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№ п\</w:t>
            </w:r>
            <w:proofErr w:type="gramStart"/>
            <w:r w:rsidRPr="00425615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108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Цель гарантирования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Общий объем</w:t>
            </w:r>
          </w:p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гарантий,</w:t>
            </w:r>
          </w:p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тыс. рублей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Категория принципалов или наименование принципала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Сумма гарантирования,</w:t>
            </w:r>
          </w:p>
          <w:p w:rsidR="008C6F20" w:rsidRPr="00425615" w:rsidRDefault="008C6F20" w:rsidP="00544663">
            <w:pPr>
              <w:ind w:right="11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тыс. рублей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Наличие</w:t>
            </w:r>
          </w:p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права</w:t>
            </w:r>
          </w:p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регрессного требования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72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условия предоставления и исполнения муниципальных гарантий</w:t>
            </w:r>
          </w:p>
        </w:tc>
      </w:tr>
      <w:tr w:rsidR="008C6F20" w:rsidRPr="00425615" w:rsidTr="0054466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</w:t>
            </w:r>
          </w:p>
        </w:tc>
      </w:tr>
      <w:tr w:rsidR="008C6F20" w:rsidRPr="00425615" w:rsidTr="0054466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</w:tr>
    </w:tbl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numPr>
          <w:ilvl w:val="0"/>
          <w:numId w:val="28"/>
        </w:numPr>
        <w:tabs>
          <w:tab w:val="num" w:pos="0"/>
        </w:tabs>
        <w:ind w:left="0" w:right="-365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Общий объем бюджетных ассигнований, предусмотренных на исполнение муниципальных гарантий Новомихайловского сельсовета по возможным гарантийным случаям, в 2014-2016 году.</w:t>
      </w: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tbl>
      <w:tblPr>
        <w:tblStyle w:val="a3"/>
        <w:tblW w:w="10188" w:type="dxa"/>
        <w:tblLook w:val="01E0" w:firstRow="1" w:lastRow="1" w:firstColumn="1" w:lastColumn="1" w:noHBand="0" w:noVBand="0"/>
      </w:tblPr>
      <w:tblGrid>
        <w:gridCol w:w="3888"/>
        <w:gridCol w:w="6300"/>
      </w:tblGrid>
      <w:tr w:rsidR="008C6F20" w:rsidRPr="00425615" w:rsidTr="00544663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72"/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Исполнение муниципальных гарантий Новомихайловского сельсовета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left="72" w:right="72"/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Объем бюджетных ассигнований на исполнение муниципальных гарантий по возможным гарантийным случаям в 2014 году, тыс. рублей</w:t>
            </w:r>
          </w:p>
        </w:tc>
      </w:tr>
      <w:tr w:rsidR="008C6F20" w:rsidRPr="00425615" w:rsidTr="00544663">
        <w:trPr>
          <w:trHeight w:val="72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72"/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 xml:space="preserve">За счет источников </w:t>
            </w:r>
            <w:r w:rsidRPr="00425615">
              <w:rPr>
                <w:sz w:val="28"/>
                <w:szCs w:val="28"/>
              </w:rPr>
              <w:lastRenderedPageBreak/>
              <w:t>финансирования дефицита местного бюджета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0,0</w:t>
            </w:r>
          </w:p>
        </w:tc>
      </w:tr>
      <w:tr w:rsidR="008C6F20" w:rsidRPr="00425615" w:rsidTr="00544663">
        <w:trPr>
          <w:trHeight w:val="72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72"/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lastRenderedPageBreak/>
              <w:t>За счет расходов местного бюджета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right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</w:tbl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Default="008C6F20" w:rsidP="008C6F20">
      <w:pPr>
        <w:ind w:right="-365"/>
        <w:jc w:val="both"/>
        <w:rPr>
          <w:sz w:val="28"/>
          <w:szCs w:val="28"/>
        </w:rPr>
      </w:pPr>
    </w:p>
    <w:p w:rsidR="008C6F20" w:rsidRDefault="008C6F20" w:rsidP="008C6F20">
      <w:pPr>
        <w:ind w:right="-365"/>
        <w:jc w:val="both"/>
        <w:rPr>
          <w:sz w:val="28"/>
          <w:szCs w:val="28"/>
        </w:rPr>
      </w:pPr>
    </w:p>
    <w:p w:rsidR="008C6F20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таблица № 2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>приложения № 11</w:t>
      </w:r>
    </w:p>
    <w:p w:rsidR="008C6F20" w:rsidRPr="00425615" w:rsidRDefault="008C6F20" w:rsidP="008C6F20">
      <w:pPr>
        <w:jc w:val="center"/>
        <w:rPr>
          <w:sz w:val="28"/>
          <w:szCs w:val="28"/>
        </w:rPr>
      </w:pPr>
      <w:r w:rsidRPr="00425615">
        <w:rPr>
          <w:sz w:val="28"/>
          <w:szCs w:val="28"/>
        </w:rPr>
        <w:t xml:space="preserve">      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  <w:r w:rsidRPr="00425615">
        <w:rPr>
          <w:b/>
          <w:sz w:val="28"/>
          <w:szCs w:val="28"/>
        </w:rPr>
        <w:t xml:space="preserve">Программа муниципальных  гарантий Новомихайловского сельсовета </w:t>
      </w:r>
      <w:proofErr w:type="spellStart"/>
      <w:r w:rsidRPr="00425615">
        <w:rPr>
          <w:b/>
          <w:sz w:val="28"/>
          <w:szCs w:val="28"/>
        </w:rPr>
        <w:t>Коченевского</w:t>
      </w:r>
      <w:proofErr w:type="spellEnd"/>
      <w:r w:rsidRPr="00425615">
        <w:rPr>
          <w:b/>
          <w:sz w:val="28"/>
          <w:szCs w:val="28"/>
        </w:rPr>
        <w:t xml:space="preserve"> района Новосибирской области на 2015-2016 годы </w:t>
      </w:r>
    </w:p>
    <w:p w:rsidR="008C6F20" w:rsidRPr="00425615" w:rsidRDefault="008C6F20" w:rsidP="008C6F20">
      <w:pPr>
        <w:jc w:val="center"/>
        <w:rPr>
          <w:b/>
          <w:sz w:val="28"/>
          <w:szCs w:val="28"/>
        </w:rPr>
      </w:pPr>
    </w:p>
    <w:p w:rsidR="008C6F20" w:rsidRPr="00425615" w:rsidRDefault="008C6F20" w:rsidP="008C6F20">
      <w:pPr>
        <w:numPr>
          <w:ilvl w:val="0"/>
          <w:numId w:val="29"/>
        </w:numPr>
        <w:tabs>
          <w:tab w:val="clear" w:pos="720"/>
          <w:tab w:val="num" w:pos="0"/>
          <w:tab w:val="num" w:pos="1620"/>
        </w:tabs>
        <w:ind w:left="0" w:right="-365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Перечень предоставляемых муниципальных  гарантий Новомихайловского сельсовета </w:t>
      </w:r>
      <w:proofErr w:type="spellStart"/>
      <w:r w:rsidRPr="00425615">
        <w:rPr>
          <w:sz w:val="28"/>
          <w:szCs w:val="28"/>
        </w:rPr>
        <w:t>Коченевского</w:t>
      </w:r>
      <w:proofErr w:type="spellEnd"/>
      <w:r w:rsidRPr="00425615">
        <w:rPr>
          <w:sz w:val="28"/>
          <w:szCs w:val="28"/>
        </w:rPr>
        <w:t xml:space="preserve"> района Новосибирской области на 2015-2016 годы </w:t>
      </w:r>
    </w:p>
    <w:p w:rsidR="008C6F20" w:rsidRPr="00425615" w:rsidRDefault="008C6F20" w:rsidP="008C6F20">
      <w:pPr>
        <w:ind w:left="540" w:right="-365"/>
        <w:jc w:val="both"/>
        <w:rPr>
          <w:sz w:val="28"/>
          <w:szCs w:val="28"/>
        </w:rPr>
      </w:pPr>
    </w:p>
    <w:tbl>
      <w:tblPr>
        <w:tblStyle w:val="a3"/>
        <w:tblW w:w="10008" w:type="dxa"/>
        <w:tblLook w:val="01E0" w:firstRow="1" w:lastRow="1" w:firstColumn="1" w:lastColumn="1" w:noHBand="0" w:noVBand="0"/>
      </w:tblPr>
      <w:tblGrid>
        <w:gridCol w:w="229"/>
        <w:gridCol w:w="1999"/>
        <w:gridCol w:w="711"/>
        <w:gridCol w:w="711"/>
        <w:gridCol w:w="1847"/>
        <w:gridCol w:w="1197"/>
        <w:gridCol w:w="915"/>
        <w:gridCol w:w="1180"/>
        <w:gridCol w:w="2225"/>
      </w:tblGrid>
      <w:tr w:rsidR="008C6F20" w:rsidRPr="00425615" w:rsidTr="00544663">
        <w:trPr>
          <w:trHeight w:val="696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№ п\</w:t>
            </w:r>
            <w:proofErr w:type="gramStart"/>
            <w:r w:rsidRPr="00425615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108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Цель гарантирования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Общий объем</w:t>
            </w:r>
          </w:p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гарантий,</w:t>
            </w:r>
          </w:p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тыс. рублей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Категория принципалов или наименование принципала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Сумма гарантирования,</w:t>
            </w:r>
          </w:p>
          <w:p w:rsidR="008C6F20" w:rsidRPr="00425615" w:rsidRDefault="008C6F20" w:rsidP="00544663">
            <w:pPr>
              <w:ind w:right="11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тыс. рублей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left="-108"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Наличие</w:t>
            </w:r>
          </w:p>
          <w:p w:rsidR="008C6F20" w:rsidRPr="00425615" w:rsidRDefault="008C6F20" w:rsidP="00544663">
            <w:pPr>
              <w:ind w:left="-108"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права</w:t>
            </w:r>
          </w:p>
          <w:p w:rsidR="008C6F20" w:rsidRPr="00425615" w:rsidRDefault="008C6F20" w:rsidP="00544663">
            <w:pPr>
              <w:ind w:left="-108"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регрессного требования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72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Иные условия предоставления и исполнения муниципальных гарантий</w:t>
            </w:r>
          </w:p>
        </w:tc>
      </w:tr>
      <w:tr w:rsidR="008C6F20" w:rsidRPr="00425615" w:rsidTr="00544663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2015 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2016 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11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2015г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108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2016 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sz w:val="28"/>
                <w:szCs w:val="28"/>
              </w:rPr>
            </w:pPr>
          </w:p>
        </w:tc>
      </w:tr>
      <w:tr w:rsidR="008C6F20" w:rsidRPr="00425615" w:rsidTr="0054466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9</w:t>
            </w:r>
          </w:p>
        </w:tc>
      </w:tr>
      <w:tr w:rsidR="008C6F20" w:rsidRPr="00425615" w:rsidTr="00544663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-365"/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20" w:rsidRPr="00425615" w:rsidRDefault="008C6F20" w:rsidP="00544663">
            <w:pPr>
              <w:ind w:right="-365"/>
              <w:jc w:val="both"/>
              <w:rPr>
                <w:sz w:val="28"/>
                <w:szCs w:val="28"/>
              </w:rPr>
            </w:pPr>
          </w:p>
        </w:tc>
      </w:tr>
    </w:tbl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numPr>
          <w:ilvl w:val="0"/>
          <w:numId w:val="29"/>
        </w:numPr>
        <w:ind w:left="0" w:right="-365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Общий объем бюджетных ассигнований, предусмотренных на исполнение муниципальных гарантий Новомихайловского сельсовета по возможным гарантийным случаям, в 2015-2016 году</w:t>
      </w: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tbl>
      <w:tblPr>
        <w:tblStyle w:val="a3"/>
        <w:tblW w:w="10008" w:type="dxa"/>
        <w:tblLook w:val="01E0" w:firstRow="1" w:lastRow="1" w:firstColumn="1" w:lastColumn="1" w:noHBand="0" w:noVBand="0"/>
      </w:tblPr>
      <w:tblGrid>
        <w:gridCol w:w="3888"/>
        <w:gridCol w:w="2880"/>
        <w:gridCol w:w="3240"/>
      </w:tblGrid>
      <w:tr w:rsidR="008C6F20" w:rsidRPr="00425615" w:rsidTr="00544663">
        <w:trPr>
          <w:trHeight w:val="288"/>
        </w:trPr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72"/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Исполнение муниципальных гарантий Целинного сельсовета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left="72" w:right="72"/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>Объем бюджетных ассигнований на исполнение муниципальных гарантий по возможным гарантийным случаям, тыс. рублей</w:t>
            </w:r>
          </w:p>
        </w:tc>
      </w:tr>
      <w:tr w:rsidR="008C6F20" w:rsidRPr="00425615" w:rsidTr="00544663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F20" w:rsidRPr="00425615" w:rsidRDefault="008C6F20" w:rsidP="00544663">
            <w:pPr>
              <w:rPr>
                <w:b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left="72" w:right="72"/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              2015 год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left="72" w:right="72"/>
              <w:jc w:val="both"/>
              <w:rPr>
                <w:b/>
                <w:sz w:val="28"/>
                <w:szCs w:val="28"/>
              </w:rPr>
            </w:pPr>
            <w:r w:rsidRPr="00425615">
              <w:rPr>
                <w:b/>
                <w:sz w:val="28"/>
                <w:szCs w:val="28"/>
              </w:rPr>
              <w:t xml:space="preserve">               2016 год</w:t>
            </w:r>
          </w:p>
        </w:tc>
      </w:tr>
      <w:tr w:rsidR="008C6F20" w:rsidRPr="00425615" w:rsidTr="00544663">
        <w:trPr>
          <w:trHeight w:val="72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72"/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За счет источников финансирования дефицита местного бюджета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  <w:tr w:rsidR="008C6F20" w:rsidRPr="00425615" w:rsidTr="00544663">
        <w:trPr>
          <w:trHeight w:val="72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ind w:right="72"/>
              <w:jc w:val="both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За счет расходов местного бюджета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F20" w:rsidRPr="00425615" w:rsidRDefault="008C6F20" w:rsidP="00544663">
            <w:pPr>
              <w:jc w:val="center"/>
              <w:rPr>
                <w:sz w:val="28"/>
                <w:szCs w:val="28"/>
              </w:rPr>
            </w:pPr>
            <w:r w:rsidRPr="00425615">
              <w:rPr>
                <w:sz w:val="28"/>
                <w:szCs w:val="28"/>
              </w:rPr>
              <w:t>0,0</w:t>
            </w:r>
          </w:p>
        </w:tc>
      </w:tr>
    </w:tbl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Pr="00425615" w:rsidRDefault="008C6F20" w:rsidP="008C6F20">
      <w:pPr>
        <w:ind w:right="-365"/>
        <w:jc w:val="both"/>
        <w:rPr>
          <w:sz w:val="28"/>
          <w:szCs w:val="28"/>
        </w:rPr>
      </w:pPr>
    </w:p>
    <w:p w:rsidR="008C6F20" w:rsidRDefault="008C6F20" w:rsidP="008C6F20">
      <w:pPr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</w:t>
      </w: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rPr>
          <w:sz w:val="28"/>
          <w:szCs w:val="28"/>
        </w:rPr>
      </w:pPr>
      <w:r w:rsidRPr="00425615">
        <w:rPr>
          <w:sz w:val="28"/>
          <w:szCs w:val="28"/>
        </w:rPr>
        <w:t xml:space="preserve">   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Приложение № 12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Утверждение бюджета на 2014год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и плановый период 2015-2016г</w:t>
      </w:r>
    </w:p>
    <w:p w:rsidR="008C6F20" w:rsidRPr="00425615" w:rsidRDefault="008C6F20" w:rsidP="008C6F20">
      <w:pPr>
        <w:jc w:val="right"/>
        <w:rPr>
          <w:sz w:val="28"/>
          <w:szCs w:val="28"/>
        </w:rPr>
      </w:pPr>
    </w:p>
    <w:p w:rsidR="008C6F20" w:rsidRPr="00425615" w:rsidRDefault="008C6F20" w:rsidP="008C6F20">
      <w:pPr>
        <w:spacing w:line="360" w:lineRule="auto"/>
        <w:jc w:val="center"/>
        <w:rPr>
          <w:sz w:val="28"/>
          <w:szCs w:val="28"/>
        </w:rPr>
      </w:pPr>
      <w:r w:rsidRPr="00425615">
        <w:rPr>
          <w:sz w:val="28"/>
          <w:szCs w:val="28"/>
        </w:rPr>
        <w:t xml:space="preserve">    </w:t>
      </w:r>
    </w:p>
    <w:p w:rsidR="008C6F20" w:rsidRPr="00425615" w:rsidRDefault="008C6F20" w:rsidP="008C6F20">
      <w:pPr>
        <w:spacing w:line="360" w:lineRule="auto"/>
        <w:jc w:val="center"/>
        <w:rPr>
          <w:sz w:val="28"/>
          <w:szCs w:val="28"/>
        </w:rPr>
      </w:pPr>
      <w:r w:rsidRPr="00425615">
        <w:rPr>
          <w:b/>
          <w:bCs/>
          <w:sz w:val="28"/>
          <w:szCs w:val="28"/>
        </w:rPr>
        <w:t>ПОЛОЖЕНИЕ</w:t>
      </w:r>
    </w:p>
    <w:p w:rsidR="008C6F20" w:rsidRPr="00425615" w:rsidRDefault="008C6F20" w:rsidP="008C6F20">
      <w:pPr>
        <w:ind w:right="-8"/>
        <w:jc w:val="center"/>
        <w:rPr>
          <w:b/>
          <w:bCs/>
          <w:sz w:val="28"/>
          <w:szCs w:val="28"/>
        </w:rPr>
      </w:pPr>
      <w:r w:rsidRPr="00425615">
        <w:rPr>
          <w:b/>
          <w:bCs/>
          <w:sz w:val="28"/>
          <w:szCs w:val="28"/>
        </w:rPr>
        <w:t xml:space="preserve">ОБ УСЛОВИЯХ И ПОРЯДКЕ ПРЕДОСТАВЛЕНИЯ </w:t>
      </w:r>
    </w:p>
    <w:p w:rsidR="008C6F20" w:rsidRPr="00425615" w:rsidRDefault="008C6F20" w:rsidP="008C6F20">
      <w:pPr>
        <w:ind w:right="-8"/>
        <w:jc w:val="center"/>
        <w:rPr>
          <w:b/>
          <w:bCs/>
          <w:sz w:val="28"/>
          <w:szCs w:val="28"/>
        </w:rPr>
      </w:pPr>
      <w:r w:rsidRPr="00425615">
        <w:rPr>
          <w:b/>
          <w:bCs/>
          <w:sz w:val="28"/>
          <w:szCs w:val="28"/>
        </w:rPr>
        <w:t xml:space="preserve">БЮДЖЕТНЫХ КРЕДИТОВ В 2014-2016 ГОДУ </w:t>
      </w:r>
    </w:p>
    <w:p w:rsidR="008C6F20" w:rsidRPr="00425615" w:rsidRDefault="008C6F20" w:rsidP="008C6F20">
      <w:pPr>
        <w:spacing w:line="360" w:lineRule="auto"/>
        <w:ind w:right="-8"/>
        <w:jc w:val="center"/>
        <w:rPr>
          <w:sz w:val="28"/>
          <w:szCs w:val="28"/>
        </w:rPr>
      </w:pPr>
      <w:r w:rsidRPr="00425615">
        <w:rPr>
          <w:b/>
          <w:bCs/>
          <w:sz w:val="28"/>
          <w:szCs w:val="28"/>
        </w:rPr>
        <w:t xml:space="preserve"> </w:t>
      </w:r>
    </w:p>
    <w:p w:rsidR="008C6F20" w:rsidRPr="00425615" w:rsidRDefault="008C6F20" w:rsidP="008C6F20">
      <w:pPr>
        <w:spacing w:line="360" w:lineRule="auto"/>
        <w:ind w:right="-8"/>
        <w:jc w:val="center"/>
        <w:rPr>
          <w:sz w:val="28"/>
          <w:szCs w:val="28"/>
        </w:rPr>
      </w:pPr>
    </w:p>
    <w:p w:rsidR="008C6F20" w:rsidRPr="00425615" w:rsidRDefault="008C6F20" w:rsidP="008C6F20">
      <w:pPr>
        <w:pStyle w:val="1"/>
        <w:widowControl w:val="0"/>
        <w:numPr>
          <w:ilvl w:val="0"/>
          <w:numId w:val="30"/>
        </w:numPr>
        <w:autoSpaceDE w:val="0"/>
        <w:autoSpaceDN w:val="0"/>
        <w:adjustRightInd w:val="0"/>
        <w:rPr>
          <w:szCs w:val="28"/>
        </w:rPr>
      </w:pPr>
      <w:r w:rsidRPr="00425615">
        <w:rPr>
          <w:szCs w:val="28"/>
        </w:rPr>
        <w:t>Общие положения</w:t>
      </w: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pStyle w:val="31"/>
        <w:ind w:left="0" w:firstLine="54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Настоящее положение разработано в соответствии с Бюджетным кодексом Российской Федерации и устанавливает цели, условия и порядок предоставления бюджетных кредитов из бюджета Новомихайловского сельсовета юридическим лицам.</w:t>
      </w:r>
    </w:p>
    <w:p w:rsidR="008C6F20" w:rsidRPr="00425615" w:rsidRDefault="008C6F20" w:rsidP="008C6F20">
      <w:pPr>
        <w:rPr>
          <w:sz w:val="28"/>
          <w:szCs w:val="28"/>
        </w:rPr>
      </w:pPr>
    </w:p>
    <w:p w:rsidR="008C6F20" w:rsidRPr="00425615" w:rsidRDefault="008C6F20" w:rsidP="008C6F20">
      <w:pPr>
        <w:pStyle w:val="1"/>
        <w:widowControl w:val="0"/>
        <w:numPr>
          <w:ilvl w:val="0"/>
          <w:numId w:val="30"/>
        </w:numPr>
        <w:autoSpaceDE w:val="0"/>
        <w:autoSpaceDN w:val="0"/>
        <w:adjustRightInd w:val="0"/>
        <w:rPr>
          <w:szCs w:val="28"/>
        </w:rPr>
      </w:pPr>
      <w:r w:rsidRPr="00425615">
        <w:rPr>
          <w:szCs w:val="28"/>
        </w:rPr>
        <w:t>Цели предоставления бюджетного кредита</w:t>
      </w:r>
    </w:p>
    <w:p w:rsidR="008C6F20" w:rsidRPr="00425615" w:rsidRDefault="008C6F20" w:rsidP="008C6F20">
      <w:pPr>
        <w:ind w:left="720"/>
        <w:rPr>
          <w:sz w:val="28"/>
          <w:szCs w:val="28"/>
        </w:rPr>
      </w:pP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>Бюджетные кредиты предоставляются юридическим лицам, способствующим социально-экономическому развитию поселения, а также:</w:t>
      </w:r>
    </w:p>
    <w:p w:rsidR="008C6F20" w:rsidRPr="00425615" w:rsidRDefault="008C6F20" w:rsidP="008C6F20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на проведение структурной перестройки производства;</w:t>
      </w:r>
    </w:p>
    <w:p w:rsidR="008C6F20" w:rsidRPr="00425615" w:rsidRDefault="008C6F20" w:rsidP="008C6F20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на разработку, внедрение и приобретение новейших технологий, оборудования,  материалов, основных и оборотных средств;</w:t>
      </w:r>
    </w:p>
    <w:p w:rsidR="008C6F20" w:rsidRPr="00425615" w:rsidRDefault="008C6F20" w:rsidP="008C6F20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на покрытие временных кассовых разрывов, возникающих при исполнении местных бюджетов и обусловленных сезонным характером затрат либо сезонным характером поступления доходов, и расходов, связанных с ликвидацией последствий стихийных бедствий;</w:t>
      </w:r>
    </w:p>
    <w:p w:rsidR="008C6F20" w:rsidRPr="00425615" w:rsidRDefault="008C6F20" w:rsidP="008C6F20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на иные цели, затрагивающие интересы поселения.</w:t>
      </w:r>
    </w:p>
    <w:p w:rsidR="008C6F20" w:rsidRPr="00425615" w:rsidRDefault="008C6F20" w:rsidP="008C6F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F20" w:rsidRPr="00425615" w:rsidRDefault="008C6F20" w:rsidP="008C6F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6F20" w:rsidRPr="00425615" w:rsidRDefault="008C6F20" w:rsidP="008C6F20">
      <w:pPr>
        <w:jc w:val="center"/>
        <w:rPr>
          <w:sz w:val="28"/>
          <w:szCs w:val="28"/>
        </w:rPr>
      </w:pPr>
    </w:p>
    <w:p w:rsidR="008C6F20" w:rsidRPr="00425615" w:rsidRDefault="008C6F20" w:rsidP="008C6F20">
      <w:pPr>
        <w:pStyle w:val="1"/>
        <w:widowControl w:val="0"/>
        <w:numPr>
          <w:ilvl w:val="0"/>
          <w:numId w:val="30"/>
        </w:numPr>
        <w:autoSpaceDE w:val="0"/>
        <w:autoSpaceDN w:val="0"/>
        <w:adjustRightInd w:val="0"/>
        <w:rPr>
          <w:szCs w:val="28"/>
        </w:rPr>
      </w:pPr>
      <w:r w:rsidRPr="00425615">
        <w:rPr>
          <w:szCs w:val="28"/>
        </w:rPr>
        <w:t>Условия и порядок предоставления бюджетного кредита</w:t>
      </w:r>
    </w:p>
    <w:p w:rsidR="008C6F20" w:rsidRPr="00425615" w:rsidRDefault="008C6F20" w:rsidP="008C6F20">
      <w:pPr>
        <w:ind w:left="720"/>
        <w:jc w:val="both"/>
        <w:rPr>
          <w:sz w:val="28"/>
          <w:szCs w:val="28"/>
        </w:rPr>
      </w:pPr>
    </w:p>
    <w:p w:rsidR="008C6F20" w:rsidRPr="00425615" w:rsidRDefault="008C6F20" w:rsidP="008C6F20">
      <w:pPr>
        <w:pStyle w:val="31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3.1. Заёмщикам - юридическим лицам, не являющимся государственными или муниципальными унитарными предприятиями, бюджетные кредиты предоставляются на условиях: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возвратности бюджетного кредита;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25615">
        <w:rPr>
          <w:sz w:val="28"/>
          <w:szCs w:val="28"/>
        </w:rPr>
        <w:t>возмездности</w:t>
      </w:r>
      <w:proofErr w:type="spellEnd"/>
      <w:r w:rsidRPr="00425615">
        <w:rPr>
          <w:sz w:val="28"/>
          <w:szCs w:val="28"/>
        </w:rPr>
        <w:t xml:space="preserve"> бюджетного кредита;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5615">
        <w:rPr>
          <w:sz w:val="28"/>
          <w:szCs w:val="28"/>
        </w:rPr>
        <w:t>обеспечения заёмщиком исполнения своего обязательства по возврату бюджетного кредита;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отсутствия у заёмщика просроченной задолженности по ранее предоставленным бюджетным средствам на возвратной основе.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>При обращении за бюджетным кредитом заёмщик - юридическое лицо, не являющееся государственным или муниципальным унитарным предприятием, представляет в администрацию Новомихайловского сельсовета: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заявку на получение бюджетного кредита с указанием способа обеспечения обязательства по возврату бюджетного кредита, предусмотренного абзацем  2 пунктом 3 статьи 93.2  Бюджетного кодекса Российской Федерации;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копию финансового отчета </w:t>
      </w:r>
      <w:r w:rsidRPr="00425615">
        <w:rPr>
          <w:bCs/>
          <w:sz w:val="28"/>
          <w:szCs w:val="28"/>
        </w:rPr>
        <w:t>юридического лица</w:t>
      </w:r>
      <w:r w:rsidRPr="00425615">
        <w:rPr>
          <w:sz w:val="28"/>
          <w:szCs w:val="28"/>
        </w:rPr>
        <w:t xml:space="preserve"> (баланс) на последнюю отчетную дату, а при необходимости - за предшествующий год;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сведения о предполагаемом использовании бюджетного кредита;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копии учредительных документов (устав, свидетельство о регистрации, учредительный договор);</w:t>
      </w:r>
    </w:p>
    <w:p w:rsidR="008C6F20" w:rsidRPr="00425615" w:rsidRDefault="008C6F20" w:rsidP="008C6F20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информацию о стоимости имущества, предоставленного в обеспечение исполнения обязательства по возврату бюджетного кредита.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лицензии на виды деятельности, подлежащие лицензированию в соответствии с законодательством Российской Федерации;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справка налогового органа об открытых счетах;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справка налогового органа об отсутствии задолженности по налогам;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справка об отсутствии просроченной задолженности по заработной плате;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выписка из приказа о назначении на должность руководителя и главного бухгалтера;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выписка из ЕГРЮЛ (необходима при получении кредита);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lastRenderedPageBreak/>
        <w:t>- информацию о стоимости имущества, предоставленного в обеспечение исполнения обязательства по возврату бюджетного кредита;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документы, подтверждающие право собственности на указанное имущество;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документ о проведении обязательной независимой оценки имущества, передаваемого в залог, и экспертизы проведенной оценки за счет средств залогодателя.</w:t>
      </w:r>
    </w:p>
    <w:p w:rsidR="008C6F20" w:rsidRPr="00425615" w:rsidRDefault="008C6F20" w:rsidP="008C6F20">
      <w:pPr>
        <w:pStyle w:val="a7"/>
        <w:ind w:firstLine="708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При необходимости заемщик представляет в Администрацию поселения заключение профильного  ответственного структурного подразделении администрации поселения, курирующую соответствующую отрасль</w:t>
      </w:r>
    </w:p>
    <w:p w:rsidR="008C6F20" w:rsidRPr="00425615" w:rsidRDefault="008C6F20" w:rsidP="008C6F20">
      <w:pPr>
        <w:pStyle w:val="21"/>
        <w:spacing w:line="240" w:lineRule="auto"/>
        <w:ind w:left="0"/>
        <w:jc w:val="both"/>
        <w:rPr>
          <w:sz w:val="28"/>
          <w:szCs w:val="28"/>
        </w:rPr>
      </w:pP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3.1.2. Заемщикам - юридическим лицам, являющимся государственными или муниципальными унитарными предприятиями, бюджетные кредиты предоставляются на условиях: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возвратности бюджетного кредита;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безвозмездности бюджетного кредита;</w:t>
      </w:r>
    </w:p>
    <w:p w:rsidR="008C6F20" w:rsidRPr="00425615" w:rsidRDefault="008C6F20" w:rsidP="008C6F20">
      <w:pPr>
        <w:pStyle w:val="a7"/>
        <w:ind w:firstLine="708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При обращении за бюджетным кредитом заемщик - юридическое лицо, являющееся государственным или муниципальным унитарным предприятием, представляет в Администрацию Новомихайловского сельсовета для рассмотрения заявление на получение бюджетного кредита;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копию финансового отчета юридического лица (баланс) на последнюю отчетную дату, а при необходимости - за предшествующий год;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сведения о предполагаемом использовании бюджетного кредита;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копии учредительных документов с подлинниками (для заверения), (устав, свидетельство о регистрации, учредительный договор);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лицензии на виды деятельности, подлежащие лицензированию в соответствии с законодательством Российской Федерации;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справка налогового органа об открытых счетах;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справка налогового органа об отсутствии задолженности по налогам;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справка об отсутствии просроченной задолженности по заработной плате;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выписка из приказа о назначении на должность руководителя и главного бухгалтера;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- выписка из ЕГРЮЛ (необходима при получении кредита);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При необходимости заемщик представляет в Администрацию поселения заключение профильного  ответственного структурного </w:t>
      </w:r>
      <w:r w:rsidRPr="00425615">
        <w:rPr>
          <w:sz w:val="28"/>
          <w:szCs w:val="28"/>
        </w:rPr>
        <w:lastRenderedPageBreak/>
        <w:t>подразделении администрации поселения  курирующую соответствующую отрасль.</w:t>
      </w:r>
    </w:p>
    <w:p w:rsidR="008C6F20" w:rsidRPr="00425615" w:rsidRDefault="008C6F20" w:rsidP="008C6F20">
      <w:pPr>
        <w:pStyle w:val="a7"/>
        <w:ind w:firstLine="708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3.3. Решение о предоставлении бюджетного кредита оформляется Постановлением Главы поселения с указанием в нем целевого назначения кредита, размера кредита, размера платы за пользование бюджетными средствами, а также срока возврата.</w:t>
      </w:r>
    </w:p>
    <w:p w:rsidR="008C6F20" w:rsidRPr="00425615" w:rsidRDefault="008C6F20" w:rsidP="008C6F20">
      <w:pPr>
        <w:pStyle w:val="a7"/>
        <w:ind w:firstLine="708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На основании Постановления  главы Новомихайловского сельсовета  </w:t>
      </w:r>
      <w:proofErr w:type="spellStart"/>
      <w:r w:rsidRPr="00425615">
        <w:rPr>
          <w:sz w:val="28"/>
          <w:szCs w:val="28"/>
        </w:rPr>
        <w:t>Коченевского</w:t>
      </w:r>
      <w:proofErr w:type="spellEnd"/>
      <w:r w:rsidRPr="00425615">
        <w:rPr>
          <w:sz w:val="28"/>
          <w:szCs w:val="28"/>
        </w:rPr>
        <w:t xml:space="preserve"> района   о предоставлении бюджетного кредита между заемщиком и администрацией  Новомихайловского сельсовета заключается договор о предоставлении бюджетного кредита. </w:t>
      </w:r>
    </w:p>
    <w:p w:rsidR="008C6F20" w:rsidRPr="00425615" w:rsidRDefault="008C6F20" w:rsidP="008C6F20">
      <w:pPr>
        <w:pStyle w:val="a7"/>
        <w:ind w:firstLine="708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3.4. Обязательными условиями договора о предоставлении бюджетного кредита являются: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а) цель предоставления кредита;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б) сумма предоставляемого кредита;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в) срок возврата кредита;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г) размер процентов за пользование бюджетным кредитом (при предоставлении кредита на условиях </w:t>
      </w:r>
      <w:proofErr w:type="spellStart"/>
      <w:r w:rsidRPr="00425615">
        <w:rPr>
          <w:sz w:val="28"/>
          <w:szCs w:val="28"/>
        </w:rPr>
        <w:t>возмездности</w:t>
      </w:r>
      <w:proofErr w:type="spellEnd"/>
      <w:r w:rsidRPr="00425615">
        <w:rPr>
          <w:sz w:val="28"/>
          <w:szCs w:val="28"/>
        </w:rPr>
        <w:t>);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д) ответственность сторон;</w:t>
      </w:r>
    </w:p>
    <w:p w:rsidR="008C6F20" w:rsidRPr="00425615" w:rsidRDefault="008C6F20" w:rsidP="008C6F20">
      <w:pPr>
        <w:pStyle w:val="a7"/>
        <w:ind w:firstLine="720"/>
        <w:jc w:val="both"/>
        <w:rPr>
          <w:sz w:val="28"/>
          <w:szCs w:val="28"/>
        </w:rPr>
      </w:pPr>
      <w:r w:rsidRPr="00425615">
        <w:rPr>
          <w:sz w:val="28"/>
          <w:szCs w:val="28"/>
        </w:rPr>
        <w:t>е) для юридических лиц, не являющихся муниципальными унитарными предприятиями муниципального образования – способ обеспечения исполнения обязательств.</w:t>
      </w:r>
    </w:p>
    <w:p w:rsidR="008C6F20" w:rsidRPr="00425615" w:rsidRDefault="008C6F20" w:rsidP="008C6F20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94"/>
        <w:jc w:val="both"/>
        <w:rPr>
          <w:bCs/>
          <w:iCs/>
          <w:sz w:val="28"/>
          <w:szCs w:val="28"/>
        </w:rPr>
      </w:pPr>
      <w:r w:rsidRPr="00425615">
        <w:rPr>
          <w:bCs/>
          <w:iCs/>
          <w:sz w:val="28"/>
          <w:szCs w:val="28"/>
        </w:rPr>
        <w:t>.</w:t>
      </w:r>
      <w:r w:rsidRPr="00425615">
        <w:rPr>
          <w:sz w:val="28"/>
          <w:szCs w:val="28"/>
        </w:rPr>
        <w:t>3.5. Об отказе в предоставлении бюджетного кредита заёмщику сообщается в письменном виде.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</w:p>
    <w:p w:rsidR="008C6F20" w:rsidRPr="00425615" w:rsidRDefault="008C6F20" w:rsidP="008C6F20">
      <w:pPr>
        <w:pStyle w:val="1"/>
        <w:widowControl w:val="0"/>
        <w:numPr>
          <w:ilvl w:val="0"/>
          <w:numId w:val="30"/>
        </w:numPr>
        <w:autoSpaceDE w:val="0"/>
        <w:autoSpaceDN w:val="0"/>
        <w:adjustRightInd w:val="0"/>
        <w:rPr>
          <w:szCs w:val="28"/>
        </w:rPr>
      </w:pPr>
      <w:r w:rsidRPr="00425615">
        <w:rPr>
          <w:szCs w:val="28"/>
        </w:rPr>
        <w:t>Взимание платы за пользование бюджетным кредитом</w:t>
      </w:r>
    </w:p>
    <w:p w:rsidR="008C6F20" w:rsidRPr="00425615" w:rsidRDefault="008C6F20" w:rsidP="008C6F20">
      <w:pPr>
        <w:ind w:left="720"/>
        <w:jc w:val="both"/>
        <w:rPr>
          <w:sz w:val="28"/>
          <w:szCs w:val="28"/>
        </w:rPr>
      </w:pP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Плата за пользование бюджетными кредитами устанавливается, исходя из ставки рефинансирования Центрального банка Российской Федерации, действующей на момент предоставления кредита, но не менее 1/4 этой ставки. Размер платы устанавливается в договоре о предоставлении бюджетного кредита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>Плата за пользование бюджетными кредитами учитывается в доходной части бюджета муниципального образования Новомихайловского сельсовета.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</w:p>
    <w:p w:rsidR="008C6F20" w:rsidRPr="00425615" w:rsidRDefault="008C6F20" w:rsidP="008C6F20">
      <w:pPr>
        <w:pStyle w:val="1"/>
        <w:widowControl w:val="0"/>
        <w:numPr>
          <w:ilvl w:val="0"/>
          <w:numId w:val="30"/>
        </w:numPr>
        <w:autoSpaceDE w:val="0"/>
        <w:autoSpaceDN w:val="0"/>
        <w:adjustRightInd w:val="0"/>
        <w:rPr>
          <w:szCs w:val="28"/>
        </w:rPr>
      </w:pPr>
      <w:proofErr w:type="gramStart"/>
      <w:r w:rsidRPr="00425615">
        <w:rPr>
          <w:szCs w:val="28"/>
        </w:rPr>
        <w:t>Контроль за</w:t>
      </w:r>
      <w:proofErr w:type="gramEnd"/>
      <w:r w:rsidRPr="00425615">
        <w:rPr>
          <w:szCs w:val="28"/>
        </w:rPr>
        <w:t xml:space="preserve"> использованием бюджетного кредита</w:t>
      </w:r>
    </w:p>
    <w:p w:rsidR="008C6F20" w:rsidRPr="00425615" w:rsidRDefault="008C6F20" w:rsidP="008C6F20">
      <w:pPr>
        <w:ind w:left="720"/>
        <w:jc w:val="both"/>
        <w:rPr>
          <w:sz w:val="28"/>
          <w:szCs w:val="28"/>
        </w:rPr>
      </w:pP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 xml:space="preserve">          </w:t>
      </w:r>
      <w:proofErr w:type="gramStart"/>
      <w:r w:rsidRPr="00425615">
        <w:rPr>
          <w:sz w:val="28"/>
          <w:szCs w:val="28"/>
        </w:rPr>
        <w:t>Контроль за</w:t>
      </w:r>
      <w:proofErr w:type="gramEnd"/>
      <w:r w:rsidRPr="00425615">
        <w:rPr>
          <w:sz w:val="28"/>
          <w:szCs w:val="28"/>
        </w:rPr>
        <w:t xml:space="preserve"> целевым использованием бюджетного кредита осуществляет администраций поселения. Администрация Новомихайловского сельсовета ведёт реестр всех предоставляемых бюджетных кредитов.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lastRenderedPageBreak/>
        <w:t>Текущий контроль осуществляется в период использования бюджетного кредита на основании информации об использовании бюджетного кредита, представляемой заёмщиком.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>Заёмщик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кредита, а также представлять в администрацию Новомихайловского сельсовета информацию и отчёт об использовании бюджетного кредита для осуществления контроля.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>Информация о проведённом бюджетном кредитовании представляется Совет депутатов Новомихайловского  сельсовета вместе с отчётами об исполнении местного бюджета.</w:t>
      </w:r>
    </w:p>
    <w:p w:rsidR="008C6F20" w:rsidRPr="00425615" w:rsidRDefault="008C6F20" w:rsidP="008C6F20">
      <w:pPr>
        <w:jc w:val="both"/>
        <w:rPr>
          <w:sz w:val="28"/>
          <w:szCs w:val="28"/>
        </w:rPr>
      </w:pPr>
      <w:r w:rsidRPr="00425615">
        <w:rPr>
          <w:sz w:val="28"/>
          <w:szCs w:val="28"/>
        </w:rPr>
        <w:t>В случае нарушения заёмщиком условий кредитования, определённых настоящим положением и договором о предоставлении бюджетного кредита, к нему применяются меры, предусмотренные действующим законодательством и договором о предоставлении бюджетного кредита.</w:t>
      </w:r>
    </w:p>
    <w:p w:rsidR="005D74B8" w:rsidRDefault="008C6F20" w:rsidP="008C6F20">
      <w:r w:rsidRPr="00425615">
        <w:rPr>
          <w:bCs/>
          <w:iCs/>
          <w:sz w:val="28"/>
          <w:szCs w:val="28"/>
        </w:rPr>
        <w:t>В случае</w:t>
      </w:r>
      <w:proofErr w:type="gramStart"/>
      <w:r w:rsidRPr="00425615">
        <w:rPr>
          <w:bCs/>
          <w:iCs/>
          <w:sz w:val="28"/>
          <w:szCs w:val="28"/>
        </w:rPr>
        <w:t>,</w:t>
      </w:r>
      <w:proofErr w:type="gramEnd"/>
      <w:r w:rsidRPr="00425615">
        <w:rPr>
          <w:bCs/>
          <w:iCs/>
          <w:sz w:val="28"/>
          <w:szCs w:val="28"/>
        </w:rPr>
        <w:t xml:space="preserve"> если предоставленные местным бюджетам бюджетные кредиты не погашены в установленные сроки, остаток непогашенного кредита, включая проценты, штрафы и пени, погашается за счет финансовой помощи местному бюджету в текущем финан</w:t>
      </w:r>
      <w:r>
        <w:rPr>
          <w:bCs/>
          <w:iCs/>
          <w:sz w:val="28"/>
          <w:szCs w:val="28"/>
        </w:rPr>
        <w:t>совом году.</w:t>
      </w:r>
      <w:bookmarkStart w:id="0" w:name="_GoBack"/>
      <w:bookmarkEnd w:id="0"/>
    </w:p>
    <w:sectPr w:rsidR="005D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2B89"/>
    <w:multiLevelType w:val="multilevel"/>
    <w:tmpl w:val="E8083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24157"/>
    <w:multiLevelType w:val="multilevel"/>
    <w:tmpl w:val="B0B6B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EC5295"/>
    <w:multiLevelType w:val="multilevel"/>
    <w:tmpl w:val="E9C27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C841F4"/>
    <w:multiLevelType w:val="multilevel"/>
    <w:tmpl w:val="EE1C4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B83444"/>
    <w:multiLevelType w:val="multilevel"/>
    <w:tmpl w:val="8CB44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0D4128"/>
    <w:multiLevelType w:val="hybridMultilevel"/>
    <w:tmpl w:val="DCF4F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CA2A9A"/>
    <w:multiLevelType w:val="multilevel"/>
    <w:tmpl w:val="2F482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DA424F"/>
    <w:multiLevelType w:val="hybridMultilevel"/>
    <w:tmpl w:val="561E0E54"/>
    <w:lvl w:ilvl="0" w:tplc="E88A86C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77C0CAF"/>
    <w:multiLevelType w:val="hybridMultilevel"/>
    <w:tmpl w:val="9F0AA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0C36BF"/>
    <w:multiLevelType w:val="hybridMultilevel"/>
    <w:tmpl w:val="F23CA8BA"/>
    <w:lvl w:ilvl="0" w:tplc="1E284156">
      <w:start w:val="1"/>
      <w:numFmt w:val="decimal"/>
      <w:lvlText w:val="%1."/>
      <w:lvlJc w:val="left"/>
      <w:pPr>
        <w:tabs>
          <w:tab w:val="num" w:pos="840"/>
        </w:tabs>
        <w:ind w:left="84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2B690669"/>
    <w:multiLevelType w:val="hybridMultilevel"/>
    <w:tmpl w:val="ACB8B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C94ECB"/>
    <w:multiLevelType w:val="hybridMultilevel"/>
    <w:tmpl w:val="A798052C"/>
    <w:lvl w:ilvl="0" w:tplc="DBE8FB62">
      <w:start w:val="1"/>
      <w:numFmt w:val="decimal"/>
      <w:lvlText w:val="%1."/>
      <w:lvlJc w:val="left"/>
      <w:pPr>
        <w:tabs>
          <w:tab w:val="num" w:pos="1536"/>
        </w:tabs>
        <w:ind w:left="1536" w:hanging="996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2D08443A"/>
    <w:multiLevelType w:val="hybridMultilevel"/>
    <w:tmpl w:val="C8E6ABC6"/>
    <w:lvl w:ilvl="0" w:tplc="0B4CC39C">
      <w:start w:val="1"/>
      <w:numFmt w:val="decimal"/>
      <w:lvlText w:val="%1."/>
      <w:lvlJc w:val="left"/>
      <w:pPr>
        <w:tabs>
          <w:tab w:val="num" w:pos="1812"/>
        </w:tabs>
        <w:ind w:left="1812" w:hanging="1272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09B77F9"/>
    <w:multiLevelType w:val="hybridMultilevel"/>
    <w:tmpl w:val="81EEEF24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5BC06726">
      <w:start w:val="2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0B7DC5"/>
    <w:multiLevelType w:val="hybridMultilevel"/>
    <w:tmpl w:val="D96C9378"/>
    <w:lvl w:ilvl="0" w:tplc="52F4CBF4">
      <w:start w:val="1"/>
      <w:numFmt w:val="decimal"/>
      <w:lvlText w:val="%1."/>
      <w:lvlJc w:val="left"/>
      <w:pPr>
        <w:tabs>
          <w:tab w:val="num" w:pos="1344"/>
        </w:tabs>
        <w:ind w:left="1344" w:hanging="804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32FB1143"/>
    <w:multiLevelType w:val="multilevel"/>
    <w:tmpl w:val="FDF09628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1032"/>
      </w:pPr>
    </w:lvl>
    <w:lvl w:ilvl="1">
      <w:start w:val="1"/>
      <w:numFmt w:val="decimal"/>
      <w:isLgl/>
      <w:lvlText w:val="%1.%2"/>
      <w:lvlJc w:val="left"/>
      <w:pPr>
        <w:tabs>
          <w:tab w:val="num" w:pos="1752"/>
        </w:tabs>
        <w:ind w:left="1752" w:hanging="1032"/>
      </w:pPr>
    </w:lvl>
    <w:lvl w:ilvl="2">
      <w:start w:val="1"/>
      <w:numFmt w:val="decimal"/>
      <w:isLgl/>
      <w:lvlText w:val="%1.%2.%3"/>
      <w:lvlJc w:val="left"/>
      <w:pPr>
        <w:tabs>
          <w:tab w:val="num" w:pos="1752"/>
        </w:tabs>
        <w:ind w:left="1752" w:hanging="1032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</w:lvl>
  </w:abstractNum>
  <w:abstractNum w:abstractNumId="17">
    <w:nsid w:val="333531A5"/>
    <w:multiLevelType w:val="multilevel"/>
    <w:tmpl w:val="74D0EB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18">
    <w:nsid w:val="360D43D7"/>
    <w:multiLevelType w:val="multilevel"/>
    <w:tmpl w:val="9426F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5651F4"/>
    <w:multiLevelType w:val="multilevel"/>
    <w:tmpl w:val="65EA1E20"/>
    <w:lvl w:ilvl="0">
      <w:start w:val="1"/>
      <w:numFmt w:val="decimal"/>
      <w:lvlText w:val="%1."/>
      <w:lvlJc w:val="left"/>
      <w:pPr>
        <w:tabs>
          <w:tab w:val="num" w:pos="1332"/>
        </w:tabs>
        <w:ind w:left="1332" w:hanging="972"/>
      </w:p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900"/>
      </w:p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900"/>
      </w:p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90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0">
    <w:nsid w:val="367557AE"/>
    <w:multiLevelType w:val="multilevel"/>
    <w:tmpl w:val="FEB8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0A495B"/>
    <w:multiLevelType w:val="hybridMultilevel"/>
    <w:tmpl w:val="5106ECF0"/>
    <w:lvl w:ilvl="0" w:tplc="3824500C">
      <w:start w:val="1"/>
      <w:numFmt w:val="decimal"/>
      <w:lvlText w:val="%1."/>
      <w:lvlJc w:val="left"/>
      <w:pPr>
        <w:tabs>
          <w:tab w:val="num" w:pos="1428"/>
        </w:tabs>
        <w:ind w:left="1428" w:hanging="888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C030B38"/>
    <w:multiLevelType w:val="multilevel"/>
    <w:tmpl w:val="C3A2A91E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</w:lvl>
    <w:lvl w:ilvl="1">
      <w:start w:val="1"/>
      <w:numFmt w:val="decimal"/>
      <w:isLgl/>
      <w:lvlText w:val="%1.%2"/>
      <w:lvlJc w:val="left"/>
      <w:pPr>
        <w:tabs>
          <w:tab w:val="num" w:pos="1608"/>
        </w:tabs>
        <w:ind w:left="1608" w:hanging="1068"/>
      </w:pPr>
    </w:lvl>
    <w:lvl w:ilvl="2">
      <w:start w:val="1"/>
      <w:numFmt w:val="decimal"/>
      <w:isLgl/>
      <w:lvlText w:val="%1.%2.%3"/>
      <w:lvlJc w:val="left"/>
      <w:pPr>
        <w:tabs>
          <w:tab w:val="num" w:pos="1608"/>
        </w:tabs>
        <w:ind w:left="1608" w:hanging="1068"/>
      </w:p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68"/>
      </w:p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</w:lvl>
  </w:abstractNum>
  <w:abstractNum w:abstractNumId="23">
    <w:nsid w:val="46AB5908"/>
    <w:multiLevelType w:val="multilevel"/>
    <w:tmpl w:val="C720B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E8171D"/>
    <w:multiLevelType w:val="multilevel"/>
    <w:tmpl w:val="B402230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25">
    <w:nsid w:val="5217123C"/>
    <w:multiLevelType w:val="hybridMultilevel"/>
    <w:tmpl w:val="A1EA13FE"/>
    <w:lvl w:ilvl="0" w:tplc="374EF5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1B167D"/>
    <w:multiLevelType w:val="multilevel"/>
    <w:tmpl w:val="E020A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873BBF"/>
    <w:multiLevelType w:val="multilevel"/>
    <w:tmpl w:val="AED83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954A6F"/>
    <w:multiLevelType w:val="multilevel"/>
    <w:tmpl w:val="B596A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514D0C"/>
    <w:multiLevelType w:val="multilevel"/>
    <w:tmpl w:val="32541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E11AE5"/>
    <w:multiLevelType w:val="multilevel"/>
    <w:tmpl w:val="4A122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8B5FBF"/>
    <w:multiLevelType w:val="hybridMultilevel"/>
    <w:tmpl w:val="FFAAEA4E"/>
    <w:lvl w:ilvl="0" w:tplc="F91667AE">
      <w:start w:val="1"/>
      <w:numFmt w:val="decimal"/>
      <w:lvlText w:val="%1."/>
      <w:lvlJc w:val="left"/>
      <w:pPr>
        <w:tabs>
          <w:tab w:val="num" w:pos="1356"/>
        </w:tabs>
        <w:ind w:left="1356" w:hanging="816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B4E2514"/>
    <w:multiLevelType w:val="hybridMultilevel"/>
    <w:tmpl w:val="69D6ACA2"/>
    <w:lvl w:ilvl="0" w:tplc="1A5ECD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7D65AC"/>
    <w:multiLevelType w:val="hybridMultilevel"/>
    <w:tmpl w:val="DABABA08"/>
    <w:lvl w:ilvl="0" w:tplc="6B481FE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3"/>
  </w:num>
  <w:num w:numId="2">
    <w:abstractNumId w:val="9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20"/>
    <w:rsid w:val="005D74B8"/>
    <w:rsid w:val="008C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6F20"/>
    <w:pPr>
      <w:keepNext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8C6F20"/>
    <w:pPr>
      <w:keepNext/>
      <w:jc w:val="center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link w:val="30"/>
    <w:qFormat/>
    <w:rsid w:val="008C6F20"/>
    <w:pPr>
      <w:keepNext/>
      <w:jc w:val="both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8C6F20"/>
    <w:pPr>
      <w:keepNext/>
      <w:jc w:val="center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8C6F20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C6F20"/>
    <w:pPr>
      <w:keepNext/>
      <w:outlineLvl w:val="5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6F2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6F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C6F2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C6F2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C6F20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8C6F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C6F2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C6F2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1">
    <w:name w:val="Body Text Indent 3"/>
    <w:basedOn w:val="a"/>
    <w:link w:val="32"/>
    <w:rsid w:val="008C6F2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C6F20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rsid w:val="008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C6F20"/>
    <w:pPr>
      <w:jc w:val="center"/>
    </w:pPr>
    <w:rPr>
      <w:b/>
      <w:sz w:val="36"/>
    </w:rPr>
  </w:style>
  <w:style w:type="character" w:customStyle="1" w:styleId="a5">
    <w:name w:val="Название Знак"/>
    <w:basedOn w:val="a0"/>
    <w:link w:val="a4"/>
    <w:rsid w:val="008C6F2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List Paragraph"/>
    <w:basedOn w:val="a"/>
    <w:uiPriority w:val="34"/>
    <w:qFormat/>
    <w:rsid w:val="008C6F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8C6F2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8C6F2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8C6F20"/>
    <w:pPr>
      <w:spacing w:after="120"/>
    </w:pPr>
  </w:style>
  <w:style w:type="character" w:customStyle="1" w:styleId="a8">
    <w:name w:val="Основной текст Знак"/>
    <w:basedOn w:val="a0"/>
    <w:link w:val="a7"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aliases w:val="ВерхКолонтитул"/>
    <w:basedOn w:val="a"/>
    <w:link w:val="aa"/>
    <w:semiHidden/>
    <w:unhideWhenUsed/>
    <w:rsid w:val="008C6F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semiHidden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8C6F20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semiHidden/>
    <w:unhideWhenUsed/>
    <w:rsid w:val="008C6F2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8C6F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8C6F20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semiHidden/>
    <w:rsid w:val="008C6F2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8C6F20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C6F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8C6F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8C6F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8C6F2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C6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8C6F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8C6F20"/>
    <w:rPr>
      <w:strike/>
    </w:rPr>
  </w:style>
  <w:style w:type="paragraph" w:customStyle="1" w:styleId="13">
    <w:name w:val="Стиль1 Знак"/>
    <w:basedOn w:val="ConsPlusNormal0"/>
    <w:next w:val="35"/>
    <w:rsid w:val="008C6F20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5">
    <w:name w:val="List Bullet 3"/>
    <w:basedOn w:val="a"/>
    <w:autoRedefine/>
    <w:rsid w:val="008C6F20"/>
    <w:pPr>
      <w:ind w:right="-850" w:firstLine="720"/>
      <w:jc w:val="both"/>
    </w:pPr>
    <w:rPr>
      <w:sz w:val="28"/>
      <w:szCs w:val="28"/>
    </w:rPr>
  </w:style>
  <w:style w:type="character" w:customStyle="1" w:styleId="14">
    <w:name w:val="Стиль1 Знак Знак"/>
    <w:basedOn w:val="a0"/>
    <w:rsid w:val="008C6F20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basedOn w:val="14"/>
    <w:rsid w:val="008C6F20"/>
    <w:rPr>
      <w:rFonts w:ascii="Arial" w:hAnsi="Arial" w:cs="Arial"/>
      <w:strike/>
      <w:sz w:val="28"/>
      <w:szCs w:val="28"/>
      <w:lang w:val="ru-RU" w:eastAsia="ru-RU" w:bidi="ar-SA"/>
    </w:rPr>
  </w:style>
  <w:style w:type="paragraph" w:customStyle="1" w:styleId="ConsNonformat">
    <w:name w:val="ConsNonformat"/>
    <w:rsid w:val="008C6F2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Название1"/>
    <w:rsid w:val="008C6F2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8C6F2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1">
    <w:name w:val="page number"/>
    <w:basedOn w:val="a0"/>
    <w:semiHidden/>
    <w:rsid w:val="008C6F20"/>
  </w:style>
  <w:style w:type="paragraph" w:customStyle="1" w:styleId="af2">
    <w:name w:val="для проектов"/>
    <w:basedOn w:val="a"/>
    <w:semiHidden/>
    <w:rsid w:val="008C6F20"/>
    <w:pPr>
      <w:spacing w:line="360" w:lineRule="auto"/>
      <w:ind w:firstLine="709"/>
      <w:jc w:val="both"/>
    </w:pPr>
    <w:rPr>
      <w:sz w:val="28"/>
    </w:rPr>
  </w:style>
  <w:style w:type="paragraph" w:styleId="36">
    <w:name w:val="toc 3"/>
    <w:basedOn w:val="a"/>
    <w:next w:val="a"/>
    <w:autoRedefine/>
    <w:semiHidden/>
    <w:rsid w:val="008C6F20"/>
    <w:pPr>
      <w:widowControl w:val="0"/>
      <w:autoSpaceDE w:val="0"/>
      <w:autoSpaceDN w:val="0"/>
      <w:adjustRightInd w:val="0"/>
      <w:spacing w:line="360" w:lineRule="exact"/>
      <w:jc w:val="both"/>
    </w:pPr>
    <w:rPr>
      <w:color w:val="FF0000"/>
      <w:sz w:val="28"/>
      <w:szCs w:val="28"/>
    </w:rPr>
  </w:style>
  <w:style w:type="paragraph" w:customStyle="1" w:styleId="210">
    <w:name w:val="Заголовок 21"/>
    <w:basedOn w:val="16"/>
    <w:next w:val="16"/>
    <w:rsid w:val="008C6F20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f3">
    <w:name w:val="No Spacing"/>
    <w:qFormat/>
    <w:rsid w:val="008C6F20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Document Map"/>
    <w:basedOn w:val="a"/>
    <w:link w:val="af5"/>
    <w:uiPriority w:val="99"/>
    <w:semiHidden/>
    <w:unhideWhenUsed/>
    <w:rsid w:val="008C6F20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8C6F20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nhideWhenUsed/>
    <w:rsid w:val="008C6F20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annotation text"/>
    <w:basedOn w:val="a"/>
    <w:link w:val="af8"/>
    <w:semiHidden/>
    <w:unhideWhenUsed/>
    <w:rsid w:val="008C6F20"/>
  </w:style>
  <w:style w:type="character" w:customStyle="1" w:styleId="af8">
    <w:name w:val="Текст примечания Знак"/>
    <w:basedOn w:val="a0"/>
    <w:link w:val="af7"/>
    <w:semiHidden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6F20"/>
    <w:pPr>
      <w:keepNext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8C6F20"/>
    <w:pPr>
      <w:keepNext/>
      <w:jc w:val="center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link w:val="30"/>
    <w:qFormat/>
    <w:rsid w:val="008C6F20"/>
    <w:pPr>
      <w:keepNext/>
      <w:jc w:val="both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8C6F20"/>
    <w:pPr>
      <w:keepNext/>
      <w:jc w:val="center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8C6F20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C6F20"/>
    <w:pPr>
      <w:keepNext/>
      <w:outlineLvl w:val="5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6F2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6F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C6F2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C6F2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C6F20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8C6F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C6F2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C6F2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1">
    <w:name w:val="Body Text Indent 3"/>
    <w:basedOn w:val="a"/>
    <w:link w:val="32"/>
    <w:rsid w:val="008C6F2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C6F20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rsid w:val="008C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C6F20"/>
    <w:pPr>
      <w:jc w:val="center"/>
    </w:pPr>
    <w:rPr>
      <w:b/>
      <w:sz w:val="36"/>
    </w:rPr>
  </w:style>
  <w:style w:type="character" w:customStyle="1" w:styleId="a5">
    <w:name w:val="Название Знак"/>
    <w:basedOn w:val="a0"/>
    <w:link w:val="a4"/>
    <w:rsid w:val="008C6F2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List Paragraph"/>
    <w:basedOn w:val="a"/>
    <w:uiPriority w:val="34"/>
    <w:qFormat/>
    <w:rsid w:val="008C6F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8C6F2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8C6F2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8C6F20"/>
    <w:pPr>
      <w:spacing w:after="120"/>
    </w:pPr>
  </w:style>
  <w:style w:type="character" w:customStyle="1" w:styleId="a8">
    <w:name w:val="Основной текст Знак"/>
    <w:basedOn w:val="a0"/>
    <w:link w:val="a7"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aliases w:val="ВерхКолонтитул"/>
    <w:basedOn w:val="a"/>
    <w:link w:val="aa"/>
    <w:semiHidden/>
    <w:unhideWhenUsed/>
    <w:rsid w:val="008C6F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semiHidden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8C6F20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semiHidden/>
    <w:unhideWhenUsed/>
    <w:rsid w:val="008C6F2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8C6F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8C6F20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C6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semiHidden/>
    <w:rsid w:val="008C6F2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8C6F20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C6F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8C6F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8C6F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8C6F2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C6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8C6F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8C6F20"/>
    <w:rPr>
      <w:strike/>
    </w:rPr>
  </w:style>
  <w:style w:type="paragraph" w:customStyle="1" w:styleId="13">
    <w:name w:val="Стиль1 Знак"/>
    <w:basedOn w:val="ConsPlusNormal0"/>
    <w:next w:val="35"/>
    <w:rsid w:val="008C6F20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5">
    <w:name w:val="List Bullet 3"/>
    <w:basedOn w:val="a"/>
    <w:autoRedefine/>
    <w:rsid w:val="008C6F20"/>
    <w:pPr>
      <w:ind w:right="-850" w:firstLine="720"/>
      <w:jc w:val="both"/>
    </w:pPr>
    <w:rPr>
      <w:sz w:val="28"/>
      <w:szCs w:val="28"/>
    </w:rPr>
  </w:style>
  <w:style w:type="character" w:customStyle="1" w:styleId="14">
    <w:name w:val="Стиль1 Знак Знак"/>
    <w:basedOn w:val="a0"/>
    <w:rsid w:val="008C6F20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basedOn w:val="14"/>
    <w:rsid w:val="008C6F20"/>
    <w:rPr>
      <w:rFonts w:ascii="Arial" w:hAnsi="Arial" w:cs="Arial"/>
      <w:strike/>
      <w:sz w:val="28"/>
      <w:szCs w:val="28"/>
      <w:lang w:val="ru-RU" w:eastAsia="ru-RU" w:bidi="ar-SA"/>
    </w:rPr>
  </w:style>
  <w:style w:type="paragraph" w:customStyle="1" w:styleId="ConsNonformat">
    <w:name w:val="ConsNonformat"/>
    <w:rsid w:val="008C6F2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Название1"/>
    <w:rsid w:val="008C6F2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8C6F2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1">
    <w:name w:val="page number"/>
    <w:basedOn w:val="a0"/>
    <w:semiHidden/>
    <w:rsid w:val="008C6F20"/>
  </w:style>
  <w:style w:type="paragraph" w:customStyle="1" w:styleId="af2">
    <w:name w:val="для проектов"/>
    <w:basedOn w:val="a"/>
    <w:semiHidden/>
    <w:rsid w:val="008C6F20"/>
    <w:pPr>
      <w:spacing w:line="360" w:lineRule="auto"/>
      <w:ind w:firstLine="709"/>
      <w:jc w:val="both"/>
    </w:pPr>
    <w:rPr>
      <w:sz w:val="28"/>
    </w:rPr>
  </w:style>
  <w:style w:type="paragraph" w:styleId="36">
    <w:name w:val="toc 3"/>
    <w:basedOn w:val="a"/>
    <w:next w:val="a"/>
    <w:autoRedefine/>
    <w:semiHidden/>
    <w:rsid w:val="008C6F20"/>
    <w:pPr>
      <w:widowControl w:val="0"/>
      <w:autoSpaceDE w:val="0"/>
      <w:autoSpaceDN w:val="0"/>
      <w:adjustRightInd w:val="0"/>
      <w:spacing w:line="360" w:lineRule="exact"/>
      <w:jc w:val="both"/>
    </w:pPr>
    <w:rPr>
      <w:color w:val="FF0000"/>
      <w:sz w:val="28"/>
      <w:szCs w:val="28"/>
    </w:rPr>
  </w:style>
  <w:style w:type="paragraph" w:customStyle="1" w:styleId="210">
    <w:name w:val="Заголовок 21"/>
    <w:basedOn w:val="16"/>
    <w:next w:val="16"/>
    <w:rsid w:val="008C6F20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f3">
    <w:name w:val="No Spacing"/>
    <w:qFormat/>
    <w:rsid w:val="008C6F20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Document Map"/>
    <w:basedOn w:val="a"/>
    <w:link w:val="af5"/>
    <w:uiPriority w:val="99"/>
    <w:semiHidden/>
    <w:unhideWhenUsed/>
    <w:rsid w:val="008C6F20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8C6F20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nhideWhenUsed/>
    <w:rsid w:val="008C6F20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annotation text"/>
    <w:basedOn w:val="a"/>
    <w:link w:val="af8"/>
    <w:semiHidden/>
    <w:unhideWhenUsed/>
    <w:rsid w:val="008C6F20"/>
  </w:style>
  <w:style w:type="character" w:customStyle="1" w:styleId="af8">
    <w:name w:val="Текст примечания Знак"/>
    <w:basedOn w:val="a0"/>
    <w:link w:val="af7"/>
    <w:semiHidden/>
    <w:rsid w:val="008C6F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10636</Words>
  <Characters>60628</Characters>
  <Application>Microsoft Office Word</Application>
  <DocSecurity>0</DocSecurity>
  <Lines>505</Lines>
  <Paragraphs>142</Paragraphs>
  <ScaleCrop>false</ScaleCrop>
  <Company/>
  <LinksUpToDate>false</LinksUpToDate>
  <CharactersWithSpaces>71122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2014-01-21T04:58:00Z</dcterms:created>
  <dcterms:modified xsi:type="dcterms:W3CDTF">2014-01-21T05:01:00Z</dcterms:modified>
</cp:coreProperties>
</file>